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A1" w:rsidRPr="00361DA1" w:rsidRDefault="00361DA1" w:rsidP="00361DA1">
      <w:pPr>
        <w:jc w:val="center"/>
        <w:rPr>
          <w:lang w:val="en-US"/>
        </w:rPr>
      </w:pPr>
      <w:r>
        <w:rPr>
          <w:b/>
          <w:bCs/>
          <w:lang w:val="en-US"/>
        </w:rPr>
        <w:t>C</w:t>
      </w:r>
      <w:bookmarkStart w:id="0" w:name="_GoBack"/>
      <w:bookmarkEnd w:id="0"/>
      <w:r w:rsidRPr="00361DA1">
        <w:rPr>
          <w:b/>
          <w:bCs/>
          <w:lang w:val="en-US"/>
        </w:rPr>
        <w:t xml:space="preserve">ontract  </w:t>
      </w:r>
      <w:proofErr w:type="spellStart"/>
      <w:r w:rsidRPr="00361DA1">
        <w:rPr>
          <w:b/>
          <w:bCs/>
          <w:lang w:val="en-US"/>
        </w:rPr>
        <w:t>nr</w:t>
      </w:r>
      <w:proofErr w:type="spellEnd"/>
      <w:r w:rsidRPr="00361DA1">
        <w:rPr>
          <w:b/>
          <w:bCs/>
          <w:lang w:val="en-US"/>
        </w:rPr>
        <w:t>.__________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“___” __________2009</w:t>
      </w:r>
    </w:p>
    <w:p w:rsidR="00361DA1" w:rsidRPr="00361DA1" w:rsidRDefault="00361DA1" w:rsidP="00361DA1">
      <w:pPr>
        <w:rPr>
          <w:lang w:val="en-US"/>
        </w:rPr>
      </w:pPr>
      <w:proofErr w:type="spellStart"/>
      <w:proofErr w:type="gramStart"/>
      <w:r w:rsidRPr="00361DA1">
        <w:rPr>
          <w:lang w:val="en-US"/>
        </w:rPr>
        <w:t>mun.Chişinău</w:t>
      </w:r>
      <w:proofErr w:type="spellEnd"/>
      <w:proofErr w:type="gramEnd"/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I.</w:t>
      </w:r>
      <w:proofErr w:type="gramStart"/>
      <w:r w:rsidRPr="00361DA1">
        <w:rPr>
          <w:lang w:val="en-US"/>
        </w:rPr>
        <w:t>PĂRŢILE  CONTRACTANTE</w:t>
      </w:r>
      <w:proofErr w:type="gramEnd"/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Firma ________________________________,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continuare</w:t>
      </w:r>
      <w:proofErr w:type="spellEnd"/>
      <w:r w:rsidRPr="00361DA1">
        <w:rPr>
          <w:lang w:val="en-US"/>
        </w:rPr>
        <w:t xml:space="preserve"> “</w:t>
      </w:r>
      <w:proofErr w:type="spellStart"/>
      <w:r w:rsidRPr="00361DA1">
        <w:rPr>
          <w:lang w:val="en-US"/>
        </w:rPr>
        <w:t>Cumpărător</w:t>
      </w:r>
      <w:proofErr w:type="spellEnd"/>
      <w:r w:rsidRPr="00361DA1">
        <w:rPr>
          <w:lang w:val="en-US"/>
        </w:rPr>
        <w:t xml:space="preserve">”, care </w:t>
      </w:r>
      <w:proofErr w:type="spellStart"/>
      <w:r w:rsidRPr="00361DA1">
        <w:rPr>
          <w:lang w:val="en-US"/>
        </w:rPr>
        <w:t>activează</w:t>
      </w:r>
      <w:proofErr w:type="spellEnd"/>
      <w:r w:rsidRPr="00361DA1">
        <w:rPr>
          <w:lang w:val="en-US"/>
        </w:rPr>
        <w:t xml:space="preserve"> conform </w:t>
      </w:r>
      <w:proofErr w:type="spellStart"/>
      <w:r w:rsidRPr="00361DA1">
        <w:rPr>
          <w:lang w:val="en-US"/>
        </w:rPr>
        <w:t>Statutului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Societăţii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Legislaţiei</w:t>
      </w:r>
      <w:proofErr w:type="spellEnd"/>
      <w:r w:rsidRPr="00361DA1">
        <w:rPr>
          <w:lang w:val="en-US"/>
        </w:rPr>
        <w:t xml:space="preserve"> RM,  </w:t>
      </w:r>
      <w:proofErr w:type="spellStart"/>
      <w:r w:rsidRPr="00361DA1">
        <w:rPr>
          <w:lang w:val="en-US"/>
        </w:rPr>
        <w:t>reprezentat</w:t>
      </w:r>
      <w:proofErr w:type="spellEnd"/>
      <w:r w:rsidRPr="00361DA1">
        <w:rPr>
          <w:lang w:val="en-US"/>
        </w:rPr>
        <w:t xml:space="preserve"> legal </w:t>
      </w:r>
      <w:proofErr w:type="spellStart"/>
      <w:r w:rsidRPr="00361DA1">
        <w:rPr>
          <w:lang w:val="en-US"/>
        </w:rPr>
        <w:t>prin</w:t>
      </w:r>
      <w:proofErr w:type="spellEnd"/>
      <w:r w:rsidRPr="00361DA1">
        <w:rPr>
          <w:lang w:val="en-US"/>
        </w:rPr>
        <w:t xml:space="preserve"> dl ______________________________</w:t>
      </w:r>
      <w:r w:rsidRPr="00361DA1">
        <w:rPr>
          <w:lang w:val="en-US"/>
        </w:rPr>
        <w:br/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br/>
        <w:t xml:space="preserve">Firma _______________________,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continuare</w:t>
      </w:r>
      <w:proofErr w:type="spellEnd"/>
      <w:r w:rsidRPr="00361DA1">
        <w:rPr>
          <w:lang w:val="en-US"/>
        </w:rPr>
        <w:t xml:space="preserve"> “</w:t>
      </w:r>
      <w:proofErr w:type="spellStart"/>
      <w:r w:rsidRPr="00361DA1">
        <w:rPr>
          <w:lang w:val="en-US"/>
        </w:rPr>
        <w:t>Vânzător</w:t>
      </w:r>
      <w:proofErr w:type="spellEnd"/>
      <w:r w:rsidRPr="00361DA1">
        <w:rPr>
          <w:lang w:val="en-US"/>
        </w:rPr>
        <w:t xml:space="preserve">”, care </w:t>
      </w:r>
      <w:proofErr w:type="spellStart"/>
      <w:r w:rsidRPr="00361DA1">
        <w:rPr>
          <w:lang w:val="en-US"/>
        </w:rPr>
        <w:t>activează</w:t>
      </w:r>
      <w:proofErr w:type="spellEnd"/>
      <w:r w:rsidRPr="00361DA1">
        <w:rPr>
          <w:lang w:val="en-US"/>
        </w:rPr>
        <w:t xml:space="preserve"> conform </w:t>
      </w:r>
      <w:proofErr w:type="spellStart"/>
      <w:r w:rsidRPr="00361DA1">
        <w:rPr>
          <w:lang w:val="en-US"/>
        </w:rPr>
        <w:t>legislaţiei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statului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român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reprezentat</w:t>
      </w:r>
      <w:proofErr w:type="spellEnd"/>
      <w:r w:rsidRPr="00361DA1">
        <w:rPr>
          <w:lang w:val="en-US"/>
        </w:rPr>
        <w:t xml:space="preserve"> legal </w:t>
      </w:r>
      <w:proofErr w:type="spellStart"/>
      <w:r w:rsidRPr="00361DA1">
        <w:rPr>
          <w:lang w:val="en-US"/>
        </w:rPr>
        <w:t>prin</w:t>
      </w:r>
      <w:proofErr w:type="spellEnd"/>
      <w:r w:rsidRPr="00361DA1">
        <w:rPr>
          <w:lang w:val="en-US"/>
        </w:rPr>
        <w:t xml:space="preserve"> dl ____________________,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au </w:t>
      </w:r>
      <w:proofErr w:type="spellStart"/>
      <w:r w:rsidRPr="00361DA1">
        <w:rPr>
          <w:lang w:val="en-US"/>
        </w:rPr>
        <w:t>încheiat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prezentul</w:t>
      </w:r>
      <w:proofErr w:type="spellEnd"/>
      <w:r w:rsidRPr="00361DA1">
        <w:rPr>
          <w:lang w:val="en-US"/>
        </w:rPr>
        <w:t xml:space="preserve"> contract </w:t>
      </w:r>
      <w:proofErr w:type="spellStart"/>
      <w:r w:rsidRPr="00361DA1">
        <w:rPr>
          <w:lang w:val="en-US"/>
        </w:rPr>
        <w:t>despre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următoarele</w:t>
      </w:r>
      <w:proofErr w:type="spellEnd"/>
      <w:r w:rsidRPr="00361DA1">
        <w:rPr>
          <w:lang w:val="en-US"/>
        </w:rPr>
        <w:t>: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II. OBIECTUL CONTRACTULUI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Art.1.VÂNZĂTORUL </w:t>
      </w:r>
      <w:proofErr w:type="spellStart"/>
      <w:proofErr w:type="gramStart"/>
      <w:r w:rsidRPr="00361DA1">
        <w:rPr>
          <w:lang w:val="en-US"/>
        </w:rPr>
        <w:t>livrează</w:t>
      </w:r>
      <w:proofErr w:type="spellEnd"/>
      <w:r w:rsidRPr="00361DA1">
        <w:rPr>
          <w:lang w:val="en-US"/>
        </w:rPr>
        <w:t xml:space="preserve">,  </w:t>
      </w:r>
      <w:proofErr w:type="spellStart"/>
      <w:r w:rsidRPr="00361DA1">
        <w:rPr>
          <w:lang w:val="en-US"/>
        </w:rPr>
        <w:t>iar</w:t>
      </w:r>
      <w:proofErr w:type="spellEnd"/>
      <w:proofErr w:type="gramEnd"/>
      <w:r w:rsidRPr="00361DA1">
        <w:rPr>
          <w:lang w:val="en-US"/>
        </w:rPr>
        <w:t xml:space="preserve"> CUMPĂRĂTORUL  </w:t>
      </w:r>
      <w:proofErr w:type="spellStart"/>
      <w:r w:rsidRPr="00361DA1">
        <w:rPr>
          <w:lang w:val="en-US"/>
        </w:rPr>
        <w:t>primeşte</w:t>
      </w:r>
      <w:proofErr w:type="spellEnd"/>
      <w:r w:rsidRPr="00361DA1">
        <w:rPr>
          <w:lang w:val="en-US"/>
        </w:rPr>
        <w:t>  contra </w:t>
      </w:r>
      <w:proofErr w:type="spellStart"/>
      <w:r w:rsidRPr="00361DA1">
        <w:rPr>
          <w:u w:val="single"/>
          <w:lang w:val="en-US"/>
        </w:rPr>
        <w:t>plată</w:t>
      </w:r>
      <w:proofErr w:type="spellEnd"/>
      <w:r w:rsidRPr="00361DA1">
        <w:rPr>
          <w:lang w:val="en-US"/>
        </w:rPr>
        <w:t> </w:t>
      </w:r>
      <w:proofErr w:type="spellStart"/>
      <w:r w:rsidRPr="00361DA1">
        <w:rPr>
          <w:lang w:val="en-US"/>
        </w:rPr>
        <w:t>mărfuri</w:t>
      </w:r>
      <w:proofErr w:type="spellEnd"/>
      <w:r w:rsidRPr="00361DA1">
        <w:rPr>
          <w:lang w:val="en-US"/>
        </w:rPr>
        <w:t xml:space="preserve"> - </w:t>
      </w:r>
      <w:proofErr w:type="spellStart"/>
      <w:r w:rsidRPr="00361DA1">
        <w:rPr>
          <w:lang w:val="en-US"/>
        </w:rPr>
        <w:t>materiale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consumabile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poligrafice</w:t>
      </w:r>
      <w:proofErr w:type="spellEnd"/>
      <w:r w:rsidRPr="00361DA1">
        <w:rPr>
          <w:lang w:val="en-US"/>
        </w:rPr>
        <w:t xml:space="preserve">  (carton, </w:t>
      </w:r>
      <w:proofErr w:type="spellStart"/>
      <w:r w:rsidRPr="00361DA1">
        <w:rPr>
          <w:lang w:val="en-US"/>
        </w:rPr>
        <w:t>hârtie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peliculă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vopsea</w:t>
      </w:r>
      <w:proofErr w:type="spellEnd"/>
      <w:r w:rsidRPr="00361DA1">
        <w:rPr>
          <w:lang w:val="en-US"/>
        </w:rPr>
        <w:t>, etc.)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III. VALOAREA CONTRACTULUI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Art.2. </w:t>
      </w:r>
      <w:proofErr w:type="spellStart"/>
      <w:r w:rsidRPr="00361DA1">
        <w:rPr>
          <w:lang w:val="en-US"/>
        </w:rPr>
        <w:t>Cantitatea</w:t>
      </w:r>
      <w:proofErr w:type="spellEnd"/>
      <w:r w:rsidRPr="00361DA1">
        <w:rPr>
          <w:lang w:val="en-US"/>
        </w:rPr>
        <w:t xml:space="preserve">,  </w:t>
      </w:r>
      <w:proofErr w:type="spellStart"/>
      <w:r w:rsidRPr="00361DA1">
        <w:rPr>
          <w:lang w:val="en-US"/>
        </w:rPr>
        <w:t>calitatea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preţul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materialelor</w:t>
      </w:r>
      <w:proofErr w:type="spellEnd"/>
      <w:r w:rsidRPr="00361DA1">
        <w:rPr>
          <w:lang w:val="en-US"/>
        </w:rPr>
        <w:t xml:space="preserve"> sunt </w:t>
      </w:r>
      <w:proofErr w:type="spellStart"/>
      <w:r w:rsidRPr="00361DA1">
        <w:rPr>
          <w:lang w:val="en-US"/>
        </w:rPr>
        <w:t>stabilite</w:t>
      </w:r>
      <w:proofErr w:type="spellEnd"/>
      <w:r w:rsidRPr="00361DA1">
        <w:rPr>
          <w:lang w:val="en-US"/>
        </w:rPr>
        <w:t xml:space="preserve"> conform </w:t>
      </w:r>
      <w:proofErr w:type="spellStart"/>
      <w:r w:rsidRPr="00361DA1">
        <w:rPr>
          <w:lang w:val="en-US"/>
        </w:rPr>
        <w:t>specificaţiei</w:t>
      </w:r>
      <w:proofErr w:type="spellEnd"/>
      <w:r w:rsidRPr="00361DA1">
        <w:rPr>
          <w:lang w:val="en-US"/>
        </w:rPr>
        <w:t xml:space="preserve"> la contract,  care se </w:t>
      </w:r>
      <w:proofErr w:type="spellStart"/>
      <w:r w:rsidRPr="00361DA1">
        <w:rPr>
          <w:lang w:val="en-US"/>
        </w:rPr>
        <w:t>acordă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părţile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contractante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devine</w:t>
      </w:r>
      <w:proofErr w:type="spellEnd"/>
      <w:r w:rsidRPr="00361DA1">
        <w:rPr>
          <w:lang w:val="en-US"/>
        </w:rPr>
        <w:t xml:space="preserve"> parte </w:t>
      </w:r>
      <w:proofErr w:type="spellStart"/>
      <w:r w:rsidRPr="00361DA1">
        <w:rPr>
          <w:lang w:val="en-US"/>
        </w:rPr>
        <w:t>integrantă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contractului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indică</w:t>
      </w:r>
      <w:proofErr w:type="spellEnd"/>
      <w:r w:rsidRPr="00361DA1">
        <w:rPr>
          <w:lang w:val="en-US"/>
        </w:rPr>
        <w:t xml:space="preserve"> 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dolari</w:t>
      </w:r>
      <w:proofErr w:type="spellEnd"/>
      <w:r w:rsidRPr="00361DA1">
        <w:rPr>
          <w:lang w:val="en-US"/>
        </w:rPr>
        <w:t>  SUA.</w:t>
      </w:r>
      <w:r w:rsidRPr="00361DA1">
        <w:rPr>
          <w:lang w:val="en-US"/>
        </w:rPr>
        <w:br/>
        <w:t xml:space="preserve">Art.3. Suma </w:t>
      </w:r>
      <w:proofErr w:type="spellStart"/>
      <w:r w:rsidRPr="00361DA1">
        <w:rPr>
          <w:lang w:val="en-US"/>
        </w:rPr>
        <w:t>totală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contractului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este</w:t>
      </w:r>
      <w:proofErr w:type="spellEnd"/>
      <w:r w:rsidRPr="00361DA1">
        <w:rPr>
          <w:lang w:val="en-US"/>
        </w:rPr>
        <w:t xml:space="preserve"> de 125000 (</w:t>
      </w:r>
      <w:proofErr w:type="spellStart"/>
      <w:r w:rsidRPr="00361DA1">
        <w:rPr>
          <w:lang w:val="en-US"/>
        </w:rPr>
        <w:t>una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sută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douăzeci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cinci</w:t>
      </w:r>
      <w:proofErr w:type="spellEnd"/>
      <w:r w:rsidRPr="00361DA1">
        <w:rPr>
          <w:lang w:val="en-US"/>
        </w:rPr>
        <w:t xml:space="preserve"> mii $ SUA).</w:t>
      </w:r>
      <w:r w:rsidRPr="00361DA1">
        <w:rPr>
          <w:lang w:val="en-US"/>
        </w:rPr>
        <w:br/>
        <w:t xml:space="preserve">Art.4. </w:t>
      </w:r>
      <w:proofErr w:type="spellStart"/>
      <w:r w:rsidRPr="00361DA1">
        <w:rPr>
          <w:lang w:val="en-US"/>
        </w:rPr>
        <w:t>Cheltuilile</w:t>
      </w:r>
      <w:proofErr w:type="spellEnd"/>
      <w:r w:rsidRPr="00361DA1">
        <w:rPr>
          <w:lang w:val="en-US"/>
        </w:rPr>
        <w:t xml:space="preserve"> legate de </w:t>
      </w:r>
      <w:proofErr w:type="spellStart"/>
      <w:r w:rsidRPr="00361DA1">
        <w:rPr>
          <w:lang w:val="en-US"/>
        </w:rPr>
        <w:t>exportul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mărfurilor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inclusiv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cele</w:t>
      </w:r>
      <w:proofErr w:type="spellEnd"/>
      <w:r w:rsidRPr="00361DA1">
        <w:rPr>
          <w:lang w:val="en-US"/>
        </w:rPr>
        <w:t xml:space="preserve"> de transport se </w:t>
      </w:r>
      <w:proofErr w:type="spellStart"/>
      <w:r w:rsidRPr="00361DA1">
        <w:rPr>
          <w:lang w:val="en-US"/>
        </w:rPr>
        <w:t>achită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către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Vânzător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ţara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Vânzătorului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IV. DATA TRANSPORTULUI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Art.5. VÂNZĂTORUL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începe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transportarea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mărfurilor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termen</w:t>
      </w:r>
      <w:proofErr w:type="spellEnd"/>
      <w:r w:rsidRPr="00361DA1">
        <w:rPr>
          <w:lang w:val="en-US"/>
        </w:rPr>
        <w:t xml:space="preserve"> de maximum 5 </w:t>
      </w:r>
      <w:proofErr w:type="spellStart"/>
      <w:r w:rsidRPr="00361DA1">
        <w:rPr>
          <w:lang w:val="en-US"/>
        </w:rPr>
        <w:t>zile</w:t>
      </w:r>
      <w:proofErr w:type="spellEnd"/>
      <w:r w:rsidRPr="00361DA1">
        <w:rPr>
          <w:lang w:val="en-US"/>
        </w:rPr>
        <w:t xml:space="preserve"> din data </w:t>
      </w:r>
      <w:proofErr w:type="spellStart"/>
      <w:r w:rsidRPr="00361DA1">
        <w:rPr>
          <w:lang w:val="en-US"/>
        </w:rPr>
        <w:t>plăţii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mârfii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ce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exportă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Art.6. Data </w:t>
      </w:r>
      <w:proofErr w:type="spellStart"/>
      <w:r w:rsidRPr="00361DA1">
        <w:rPr>
          <w:lang w:val="en-US"/>
        </w:rPr>
        <w:t>transportuui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este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considerată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cea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pe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scrisoarea</w:t>
      </w:r>
      <w:proofErr w:type="spellEnd"/>
      <w:r w:rsidRPr="00361DA1">
        <w:rPr>
          <w:lang w:val="en-US"/>
        </w:rPr>
        <w:t xml:space="preserve"> de transport la </w:t>
      </w:r>
      <w:proofErr w:type="spellStart"/>
      <w:r w:rsidRPr="00361DA1">
        <w:rPr>
          <w:lang w:val="en-US"/>
        </w:rPr>
        <w:t>încărcarea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V. </w:t>
      </w:r>
      <w:proofErr w:type="gramStart"/>
      <w:r w:rsidRPr="00361DA1">
        <w:rPr>
          <w:lang w:val="en-US"/>
        </w:rPr>
        <w:t>CALITATEA  ŞI</w:t>
      </w:r>
      <w:proofErr w:type="gramEnd"/>
      <w:r w:rsidRPr="00361DA1">
        <w:rPr>
          <w:lang w:val="en-US"/>
        </w:rPr>
        <w:t xml:space="preserve"> MARCAREA MĂRFII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Art.7. </w:t>
      </w:r>
      <w:proofErr w:type="spellStart"/>
      <w:r w:rsidRPr="00361DA1">
        <w:rPr>
          <w:lang w:val="en-US"/>
        </w:rPr>
        <w:t>Calitatea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este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înscrisă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declaraţia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conformitate</w:t>
      </w:r>
      <w:proofErr w:type="spellEnd"/>
      <w:r w:rsidRPr="00361DA1">
        <w:rPr>
          <w:lang w:val="en-US"/>
        </w:rPr>
        <w:t xml:space="preserve"> (act care </w:t>
      </w:r>
      <w:proofErr w:type="spellStart"/>
      <w:r w:rsidRPr="00361DA1">
        <w:rPr>
          <w:lang w:val="en-US"/>
        </w:rPr>
        <w:t>certifică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îndeplinirea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condiţiilor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calitate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potrivit</w:t>
      </w:r>
      <w:proofErr w:type="spellEnd"/>
      <w:r w:rsidRPr="00361DA1">
        <w:rPr>
          <w:lang w:val="en-US"/>
        </w:rPr>
        <w:t xml:space="preserve"> STAS), se </w:t>
      </w:r>
      <w:proofErr w:type="spellStart"/>
      <w:r w:rsidRPr="00361DA1">
        <w:rPr>
          <w:lang w:val="en-US"/>
        </w:rPr>
        <w:t>anexează</w:t>
      </w:r>
      <w:proofErr w:type="spellEnd"/>
      <w:r w:rsidRPr="00361DA1">
        <w:rPr>
          <w:lang w:val="en-US"/>
        </w:rPr>
        <w:t xml:space="preserve"> la </w:t>
      </w:r>
      <w:proofErr w:type="spellStart"/>
      <w:r w:rsidRPr="00361DA1">
        <w:rPr>
          <w:lang w:val="en-US"/>
        </w:rPr>
        <w:t>prezentul</w:t>
      </w:r>
      <w:proofErr w:type="spellEnd"/>
      <w:r w:rsidRPr="00361DA1">
        <w:rPr>
          <w:lang w:val="en-US"/>
        </w:rPr>
        <w:t xml:space="preserve"> contract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devine</w:t>
      </w:r>
      <w:proofErr w:type="spellEnd"/>
      <w:r w:rsidRPr="00361DA1">
        <w:rPr>
          <w:lang w:val="en-US"/>
        </w:rPr>
        <w:t xml:space="preserve"> parte </w:t>
      </w:r>
      <w:proofErr w:type="spellStart"/>
      <w:r w:rsidRPr="00361DA1">
        <w:rPr>
          <w:lang w:val="en-US"/>
        </w:rPr>
        <w:t>integrantă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contractului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 8.  </w:t>
      </w:r>
      <w:proofErr w:type="spellStart"/>
      <w:r w:rsidRPr="00361DA1">
        <w:rPr>
          <w:lang w:val="en-US"/>
        </w:rPr>
        <w:t>Declaraţia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conformitate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trebui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cuprindă</w:t>
      </w:r>
      <w:proofErr w:type="spellEnd"/>
      <w:r w:rsidRPr="00361DA1">
        <w:rPr>
          <w:lang w:val="en-US"/>
        </w:rPr>
        <w:t>:</w:t>
      </w:r>
      <w:r w:rsidRPr="00361DA1">
        <w:rPr>
          <w:lang w:val="en-US"/>
        </w:rPr>
        <w:br/>
        <w:t>  -</w:t>
      </w:r>
      <w:proofErr w:type="spellStart"/>
      <w:r w:rsidRPr="00361DA1">
        <w:rPr>
          <w:lang w:val="en-US"/>
        </w:rPr>
        <w:t>descrierea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>;</w:t>
      </w:r>
      <w:r w:rsidRPr="00361DA1">
        <w:rPr>
          <w:lang w:val="en-US"/>
        </w:rPr>
        <w:br/>
        <w:t>  -</w:t>
      </w:r>
      <w:proofErr w:type="spellStart"/>
      <w:r w:rsidRPr="00361DA1">
        <w:rPr>
          <w:lang w:val="en-US"/>
        </w:rPr>
        <w:t>condiţii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tehnice</w:t>
      </w:r>
      <w:proofErr w:type="spellEnd"/>
      <w:r w:rsidRPr="00361DA1">
        <w:rPr>
          <w:lang w:val="en-US"/>
        </w:rPr>
        <w:t>;</w:t>
      </w:r>
      <w:r w:rsidRPr="00361DA1">
        <w:rPr>
          <w:lang w:val="en-US"/>
        </w:rPr>
        <w:br/>
        <w:t xml:space="preserve">  -data </w:t>
      </w:r>
      <w:proofErr w:type="spellStart"/>
      <w:r w:rsidRPr="00361DA1">
        <w:rPr>
          <w:lang w:val="en-US"/>
        </w:rPr>
        <w:t>fabricării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 9. </w:t>
      </w:r>
      <w:proofErr w:type="spellStart"/>
      <w:r w:rsidRPr="00361DA1">
        <w:rPr>
          <w:lang w:val="en-US"/>
        </w:rPr>
        <w:t>Actul</w:t>
      </w:r>
      <w:proofErr w:type="spellEnd"/>
      <w:r w:rsidRPr="00361DA1">
        <w:rPr>
          <w:lang w:val="en-US"/>
        </w:rPr>
        <w:t xml:space="preserve"> care </w:t>
      </w:r>
      <w:proofErr w:type="spellStart"/>
      <w:r w:rsidRPr="00361DA1">
        <w:rPr>
          <w:lang w:val="en-US"/>
        </w:rPr>
        <w:t>atestă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calitatea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fi </w:t>
      </w:r>
      <w:proofErr w:type="spellStart"/>
      <w:r w:rsidRPr="00361DA1">
        <w:rPr>
          <w:lang w:val="en-US"/>
        </w:rPr>
        <w:t>completat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organul</w:t>
      </w:r>
      <w:proofErr w:type="spellEnd"/>
      <w:r w:rsidRPr="00361DA1">
        <w:rPr>
          <w:lang w:val="en-US"/>
        </w:rPr>
        <w:t xml:space="preserve"> competent al </w:t>
      </w:r>
      <w:proofErr w:type="spellStart"/>
      <w:r w:rsidRPr="00361DA1">
        <w:rPr>
          <w:lang w:val="en-US"/>
        </w:rPr>
        <w:t>Vânzâtorului</w:t>
      </w:r>
      <w:proofErr w:type="spellEnd"/>
      <w:r w:rsidRPr="00361DA1">
        <w:rPr>
          <w:lang w:val="en-US"/>
        </w:rPr>
        <w:t xml:space="preserve">  pentru </w:t>
      </w:r>
      <w:proofErr w:type="spellStart"/>
      <w:r w:rsidRPr="00361DA1">
        <w:rPr>
          <w:lang w:val="en-US"/>
        </w:rPr>
        <w:t>fiecare</w:t>
      </w:r>
      <w:proofErr w:type="spellEnd"/>
      <w:r w:rsidRPr="00361DA1">
        <w:rPr>
          <w:lang w:val="en-US"/>
        </w:rPr>
        <w:t xml:space="preserve"> lot de </w:t>
      </w:r>
      <w:proofErr w:type="spellStart"/>
      <w:r w:rsidRPr="00361DA1">
        <w:rPr>
          <w:lang w:val="en-US"/>
        </w:rPr>
        <w:t>marfă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 10.În </w:t>
      </w:r>
      <w:proofErr w:type="spellStart"/>
      <w:r w:rsidRPr="00361DA1">
        <w:rPr>
          <w:lang w:val="en-US"/>
        </w:rPr>
        <w:t>cadrul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fiecărui</w:t>
      </w:r>
      <w:proofErr w:type="spellEnd"/>
      <w:r w:rsidRPr="00361DA1">
        <w:rPr>
          <w:lang w:val="en-US"/>
        </w:rPr>
        <w:t xml:space="preserve"> transport se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specifica</w:t>
      </w:r>
      <w:proofErr w:type="spellEnd"/>
      <w:r w:rsidRPr="00361DA1">
        <w:rPr>
          <w:lang w:val="en-US"/>
        </w:rPr>
        <w:t xml:space="preserve"> (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scrisoarea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trăsura</w:t>
      </w:r>
      <w:proofErr w:type="spellEnd"/>
      <w:r w:rsidRPr="00361DA1">
        <w:rPr>
          <w:lang w:val="en-US"/>
        </w:rPr>
        <w:t xml:space="preserve">) </w:t>
      </w:r>
      <w:proofErr w:type="spellStart"/>
      <w:r w:rsidRPr="00361DA1">
        <w:rPr>
          <w:lang w:val="en-US"/>
        </w:rPr>
        <w:t>conţinutul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încărcăturii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Art.11.Toate </w:t>
      </w:r>
      <w:proofErr w:type="spellStart"/>
      <w:r w:rsidRPr="00361DA1">
        <w:rPr>
          <w:lang w:val="en-US"/>
        </w:rPr>
        <w:t>documentele</w:t>
      </w:r>
      <w:proofErr w:type="spellEnd"/>
      <w:r w:rsidRPr="00361DA1">
        <w:rPr>
          <w:lang w:val="en-US"/>
        </w:rPr>
        <w:t xml:space="preserve"> indicate </w:t>
      </w:r>
      <w:proofErr w:type="spellStart"/>
      <w:r w:rsidRPr="00361DA1">
        <w:rPr>
          <w:lang w:val="en-US"/>
        </w:rPr>
        <w:t>mai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sus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vor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completa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limba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română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Art.12.Ambalarea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efectua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către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Vânzător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modul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acordat</w:t>
      </w:r>
      <w:proofErr w:type="spellEnd"/>
      <w:r w:rsidRPr="00361DA1">
        <w:rPr>
          <w:lang w:val="en-US"/>
        </w:rPr>
        <w:t xml:space="preserve"> cu </w:t>
      </w:r>
      <w:proofErr w:type="spellStart"/>
      <w:r w:rsidRPr="00361DA1">
        <w:rPr>
          <w:lang w:val="en-US"/>
        </w:rPr>
        <w:t>Cumpărătorul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VI. </w:t>
      </w:r>
      <w:proofErr w:type="gramStart"/>
      <w:r w:rsidRPr="00361DA1">
        <w:rPr>
          <w:lang w:val="en-US"/>
        </w:rPr>
        <w:t>PREDAREA  ŞI</w:t>
      </w:r>
      <w:proofErr w:type="gramEnd"/>
      <w:r w:rsidRPr="00361DA1">
        <w:rPr>
          <w:lang w:val="en-US"/>
        </w:rPr>
        <w:t>  PRELUAREA  MĂRFII</w:t>
      </w:r>
    </w:p>
    <w:p w:rsidR="00361DA1" w:rsidRPr="00361DA1" w:rsidRDefault="00361DA1" w:rsidP="00361DA1">
      <w:r w:rsidRPr="00361DA1">
        <w:rPr>
          <w:lang w:val="en-US"/>
        </w:rPr>
        <w:t xml:space="preserve">Art.13.  </w:t>
      </w:r>
      <w:proofErr w:type="spellStart"/>
      <w:r w:rsidRPr="00361DA1">
        <w:rPr>
          <w:lang w:val="en-US"/>
        </w:rPr>
        <w:t>Predarea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si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respectiv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preluarea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calitativă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cantitativă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va</w:t>
      </w:r>
      <w:proofErr w:type="spellEnd"/>
      <w:r w:rsidRPr="00361DA1">
        <w:rPr>
          <w:lang w:val="en-US"/>
        </w:rPr>
        <w:t xml:space="preserve"> face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condiţiile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exworks</w:t>
      </w:r>
      <w:proofErr w:type="spellEnd"/>
      <w:r w:rsidRPr="00361DA1">
        <w:rPr>
          <w:lang w:val="en-US"/>
        </w:rPr>
        <w:t xml:space="preserve"> (</w:t>
      </w:r>
      <w:proofErr w:type="spellStart"/>
      <w:r w:rsidRPr="00361DA1">
        <w:rPr>
          <w:lang w:val="en-US"/>
        </w:rPr>
        <w:t>poarta</w:t>
      </w:r>
      <w:proofErr w:type="spellEnd"/>
      <w:r w:rsidRPr="00361DA1">
        <w:rPr>
          <w:lang w:val="en-US"/>
        </w:rPr>
        <w:t xml:space="preserve"> CUMPĂRĂTORULUI).</w:t>
      </w:r>
      <w:r w:rsidRPr="00361DA1">
        <w:rPr>
          <w:lang w:val="en-US"/>
        </w:rPr>
        <w:br/>
        <w:t xml:space="preserve">Art. 14. VÂNZĂTORUL </w:t>
      </w:r>
      <w:proofErr w:type="spellStart"/>
      <w:r w:rsidRPr="00361DA1">
        <w:rPr>
          <w:lang w:val="en-US"/>
        </w:rPr>
        <w:t>asigură</w:t>
      </w:r>
      <w:proofErr w:type="spellEnd"/>
      <w:r w:rsidRPr="00361DA1">
        <w:rPr>
          <w:lang w:val="en-US"/>
        </w:rPr>
        <w:t xml:space="preserve"> CUMPĂRĂTORULUI </w:t>
      </w:r>
      <w:proofErr w:type="spellStart"/>
      <w:r w:rsidRPr="00361DA1">
        <w:rPr>
          <w:lang w:val="en-US"/>
        </w:rPr>
        <w:t>dreptul</w:t>
      </w:r>
      <w:proofErr w:type="spellEnd"/>
      <w:r w:rsidRPr="00361DA1">
        <w:rPr>
          <w:lang w:val="en-US"/>
        </w:rPr>
        <w:t xml:space="preserve"> de a </w:t>
      </w:r>
      <w:proofErr w:type="spellStart"/>
      <w:r w:rsidRPr="00361DA1">
        <w:rPr>
          <w:lang w:val="en-US"/>
        </w:rPr>
        <w:t>controla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marfa</w:t>
      </w:r>
      <w:proofErr w:type="spellEnd"/>
      <w:r w:rsidRPr="00361DA1">
        <w:rPr>
          <w:lang w:val="en-US"/>
        </w:rPr>
        <w:t xml:space="preserve"> din </w:t>
      </w:r>
      <w:proofErr w:type="spellStart"/>
      <w:r w:rsidRPr="00361DA1">
        <w:rPr>
          <w:lang w:val="en-US"/>
        </w:rPr>
        <w:t>toate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punctele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lastRenderedPageBreak/>
        <w:t>vedere</w:t>
      </w:r>
      <w:proofErr w:type="spellEnd"/>
      <w:r w:rsidRPr="00361DA1">
        <w:rPr>
          <w:lang w:val="en-US"/>
        </w:rPr>
        <w:t xml:space="preserve"> la </w:t>
      </w:r>
      <w:proofErr w:type="spellStart"/>
      <w:r w:rsidRPr="00361DA1">
        <w:rPr>
          <w:lang w:val="en-US"/>
        </w:rPr>
        <w:t>producător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înainte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sau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timpul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încărcării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precum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descărcării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</w:r>
      <w:r w:rsidRPr="00361DA1">
        <w:t xml:space="preserve">Art.15. </w:t>
      </w:r>
      <w:proofErr w:type="spellStart"/>
      <w:r w:rsidRPr="00361DA1">
        <w:t>Marfa</w:t>
      </w:r>
      <w:proofErr w:type="spellEnd"/>
      <w:r w:rsidRPr="00361DA1">
        <w:t xml:space="preserve"> </w:t>
      </w:r>
      <w:proofErr w:type="spellStart"/>
      <w:r w:rsidRPr="00361DA1">
        <w:t>care</w:t>
      </w:r>
      <w:proofErr w:type="spellEnd"/>
      <w:r w:rsidRPr="00361DA1">
        <w:t xml:space="preserve"> </w:t>
      </w:r>
      <w:proofErr w:type="spellStart"/>
      <w:r w:rsidRPr="00361DA1">
        <w:t>nu</w:t>
      </w:r>
      <w:proofErr w:type="spellEnd"/>
      <w:r w:rsidRPr="00361DA1">
        <w:t xml:space="preserve"> </w:t>
      </w:r>
      <w:proofErr w:type="spellStart"/>
      <w:r w:rsidRPr="00361DA1">
        <w:t>corespunde</w:t>
      </w:r>
      <w:proofErr w:type="spellEnd"/>
      <w:r w:rsidRPr="00361DA1">
        <w:t xml:space="preserve"> </w:t>
      </w:r>
      <w:proofErr w:type="spellStart"/>
      <w:r w:rsidRPr="00361DA1">
        <w:t>cerinţelor</w:t>
      </w:r>
      <w:proofErr w:type="spellEnd"/>
      <w:r w:rsidRPr="00361DA1">
        <w:t xml:space="preserve"> </w:t>
      </w:r>
      <w:proofErr w:type="spellStart"/>
      <w:r w:rsidRPr="00361DA1">
        <w:t>se</w:t>
      </w:r>
      <w:proofErr w:type="spellEnd"/>
      <w:r w:rsidRPr="00361DA1">
        <w:t xml:space="preserve"> </w:t>
      </w:r>
      <w:proofErr w:type="spellStart"/>
      <w:r w:rsidRPr="00361DA1">
        <w:t>întoarce</w:t>
      </w:r>
      <w:proofErr w:type="spellEnd"/>
      <w:r w:rsidRPr="00361DA1">
        <w:t xml:space="preserve"> VÂNZĂTORULUI.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VII. </w:t>
      </w:r>
      <w:proofErr w:type="gramStart"/>
      <w:r w:rsidRPr="00361DA1">
        <w:rPr>
          <w:lang w:val="en-US"/>
        </w:rPr>
        <w:t>MODALITATEA  DE</w:t>
      </w:r>
      <w:proofErr w:type="gramEnd"/>
      <w:r w:rsidRPr="00361DA1">
        <w:rPr>
          <w:lang w:val="en-US"/>
        </w:rPr>
        <w:t>  PLATĂ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Art.16. Plata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conform </w:t>
      </w:r>
      <w:proofErr w:type="spellStart"/>
      <w:r w:rsidRPr="00361DA1">
        <w:rPr>
          <w:lang w:val="en-US"/>
        </w:rPr>
        <w:t>prezentului</w:t>
      </w:r>
      <w:proofErr w:type="spellEnd"/>
      <w:r w:rsidRPr="00361DA1">
        <w:rPr>
          <w:lang w:val="en-US"/>
        </w:rPr>
        <w:t xml:space="preserve"> contract se </w:t>
      </w:r>
      <w:proofErr w:type="spellStart"/>
      <w:r w:rsidRPr="00361DA1">
        <w:rPr>
          <w:lang w:val="en-US"/>
        </w:rPr>
        <w:t>efectuiază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valută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convertibilă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prin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ordin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plată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avans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confirmat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contul</w:t>
      </w:r>
      <w:proofErr w:type="spellEnd"/>
      <w:r w:rsidRPr="00361DA1">
        <w:rPr>
          <w:lang w:val="en-US"/>
        </w:rPr>
        <w:t xml:space="preserve"> VÂNZĂTORULUI.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>VIII. RĂSPUNDEREA CONTRACTUALĂ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Art.17. </w:t>
      </w:r>
      <w:proofErr w:type="spellStart"/>
      <w:r w:rsidRPr="00361DA1">
        <w:rPr>
          <w:lang w:val="en-US"/>
        </w:rPr>
        <w:t>Rezilierea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unilaterală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prezentului</w:t>
      </w:r>
      <w:proofErr w:type="spellEnd"/>
      <w:r w:rsidRPr="00361DA1">
        <w:rPr>
          <w:lang w:val="en-US"/>
        </w:rPr>
        <w:t xml:space="preserve"> contract </w:t>
      </w:r>
      <w:proofErr w:type="spellStart"/>
      <w:r w:rsidRPr="00361DA1">
        <w:rPr>
          <w:lang w:val="en-US"/>
        </w:rPr>
        <w:t>este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interzisă</w:t>
      </w:r>
      <w:proofErr w:type="spellEnd"/>
      <w:r w:rsidRPr="00361DA1">
        <w:rPr>
          <w:lang w:val="en-US"/>
        </w:rPr>
        <w:t xml:space="preserve"> sub </w:t>
      </w:r>
      <w:proofErr w:type="spellStart"/>
      <w:r w:rsidRPr="00361DA1">
        <w:rPr>
          <w:lang w:val="en-US"/>
        </w:rPr>
        <w:t>sancţiunea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daune</w:t>
      </w:r>
      <w:proofErr w:type="spellEnd"/>
      <w:r w:rsidRPr="00361DA1">
        <w:rPr>
          <w:lang w:val="en-US"/>
        </w:rPr>
        <w:t xml:space="preserve">, cu </w:t>
      </w:r>
      <w:proofErr w:type="spellStart"/>
      <w:r w:rsidRPr="00361DA1">
        <w:rPr>
          <w:lang w:val="en-US"/>
        </w:rPr>
        <w:t>excepţia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cazurilor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expres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prevăzute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prezentul</w:t>
      </w:r>
      <w:proofErr w:type="spellEnd"/>
      <w:r w:rsidRPr="00361DA1">
        <w:rPr>
          <w:lang w:val="en-US"/>
        </w:rPr>
        <w:t xml:space="preserve"> contract.</w:t>
      </w:r>
      <w:r w:rsidRPr="00361DA1">
        <w:rPr>
          <w:lang w:val="en-US"/>
        </w:rPr>
        <w:br/>
        <w:t xml:space="preserve">Art.18. Pentru </w:t>
      </w:r>
      <w:proofErr w:type="spellStart"/>
      <w:r w:rsidRPr="00361DA1">
        <w:rPr>
          <w:lang w:val="en-US"/>
        </w:rPr>
        <w:t>nerespectarea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totală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sau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parţială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sau</w:t>
      </w:r>
      <w:proofErr w:type="spellEnd"/>
      <w:r w:rsidRPr="00361DA1">
        <w:rPr>
          <w:lang w:val="en-US"/>
        </w:rPr>
        <w:t xml:space="preserve"> pentru </w:t>
      </w:r>
      <w:proofErr w:type="spellStart"/>
      <w:r w:rsidRPr="00361DA1">
        <w:rPr>
          <w:lang w:val="en-US"/>
        </w:rPr>
        <w:t>executarea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defectuoasă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vreuneia</w:t>
      </w:r>
      <w:proofErr w:type="spellEnd"/>
      <w:r w:rsidRPr="00361DA1">
        <w:rPr>
          <w:lang w:val="en-US"/>
        </w:rPr>
        <w:t xml:space="preserve"> din </w:t>
      </w:r>
      <w:proofErr w:type="spellStart"/>
      <w:r w:rsidRPr="00361DA1">
        <w:rPr>
          <w:lang w:val="en-US"/>
        </w:rPr>
        <w:t>clauzele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contractuale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partea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vinovată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obligă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plătească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daunele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cauzate</w:t>
      </w:r>
      <w:proofErr w:type="spellEnd"/>
      <w:r w:rsidRPr="00361DA1">
        <w:rPr>
          <w:lang w:val="en-US"/>
        </w:rPr>
        <w:t xml:space="preserve"> conform </w:t>
      </w:r>
      <w:proofErr w:type="spellStart"/>
      <w:r w:rsidRPr="00361DA1">
        <w:rPr>
          <w:lang w:val="en-US"/>
        </w:rPr>
        <w:t>calculelor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acordate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Pentru </w:t>
      </w:r>
      <w:proofErr w:type="spellStart"/>
      <w:r w:rsidRPr="00361DA1">
        <w:rPr>
          <w:lang w:val="en-US"/>
        </w:rPr>
        <w:t>reţinerea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transportării</w:t>
      </w:r>
      <w:proofErr w:type="spellEnd"/>
      <w:r w:rsidRPr="00361DA1">
        <w:rPr>
          <w:lang w:val="en-US"/>
        </w:rPr>
        <w:t xml:space="preserve">  </w:t>
      </w:r>
      <w:proofErr w:type="spellStart"/>
      <w:r w:rsidRPr="00361DA1">
        <w:rPr>
          <w:lang w:val="en-US"/>
        </w:rPr>
        <w:t>mărfurilor</w:t>
      </w:r>
      <w:proofErr w:type="spellEnd"/>
      <w:r w:rsidRPr="00361DA1">
        <w:rPr>
          <w:lang w:val="en-US"/>
        </w:rPr>
        <w:t xml:space="preserve">  conform art.5  al </w:t>
      </w:r>
      <w:proofErr w:type="spellStart"/>
      <w:r w:rsidRPr="00361DA1">
        <w:rPr>
          <w:lang w:val="en-US"/>
        </w:rPr>
        <w:t>prezentului</w:t>
      </w:r>
      <w:proofErr w:type="spellEnd"/>
      <w:r w:rsidRPr="00361DA1">
        <w:rPr>
          <w:lang w:val="en-US"/>
        </w:rPr>
        <w:t xml:space="preserve"> contract </w:t>
      </w:r>
      <w:proofErr w:type="spellStart"/>
      <w:r w:rsidRPr="00361DA1">
        <w:rPr>
          <w:lang w:val="en-US"/>
        </w:rPr>
        <w:t>Vânzătorul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plăteşte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amendă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Cumpărătorului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valoare</w:t>
      </w:r>
      <w:proofErr w:type="spellEnd"/>
      <w:r w:rsidRPr="00361DA1">
        <w:rPr>
          <w:lang w:val="en-US"/>
        </w:rPr>
        <w:t xml:space="preserve"> de 0,05% din </w:t>
      </w:r>
      <w:proofErr w:type="spellStart"/>
      <w:r w:rsidRPr="00361DA1">
        <w:rPr>
          <w:lang w:val="en-US"/>
        </w:rPr>
        <w:t>sumă</w:t>
      </w:r>
      <w:proofErr w:type="spellEnd"/>
      <w:r w:rsidRPr="00361DA1">
        <w:rPr>
          <w:lang w:val="en-US"/>
        </w:rPr>
        <w:t xml:space="preserve"> pentru </w:t>
      </w:r>
      <w:proofErr w:type="spellStart"/>
      <w:r w:rsidRPr="00361DA1">
        <w:rPr>
          <w:lang w:val="en-US"/>
        </w:rPr>
        <w:t>fiecare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zi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îăntîrziere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dar</w:t>
      </w:r>
      <w:proofErr w:type="spellEnd"/>
      <w:r w:rsidRPr="00361DA1">
        <w:rPr>
          <w:lang w:val="en-US"/>
        </w:rPr>
        <w:t xml:space="preserve"> nu </w:t>
      </w:r>
      <w:proofErr w:type="spellStart"/>
      <w:r w:rsidRPr="00361DA1">
        <w:rPr>
          <w:lang w:val="en-US"/>
        </w:rPr>
        <w:t>mai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mult</w:t>
      </w:r>
      <w:proofErr w:type="spellEnd"/>
      <w:r w:rsidRPr="00361DA1">
        <w:rPr>
          <w:lang w:val="en-US"/>
        </w:rPr>
        <w:t xml:space="preserve"> de 100%.</w:t>
      </w:r>
      <w:r w:rsidRPr="00361DA1">
        <w:rPr>
          <w:lang w:val="en-US"/>
        </w:rPr>
        <w:br/>
        <w:t> </w:t>
      </w:r>
      <w:r w:rsidRPr="00361DA1">
        <w:rPr>
          <w:lang w:val="en-US"/>
        </w:rPr>
        <w:br/>
        <w:t>IX. FORTA MAJORĂ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Art.19. </w:t>
      </w:r>
      <w:proofErr w:type="spellStart"/>
      <w:r w:rsidRPr="00361DA1">
        <w:rPr>
          <w:lang w:val="en-US"/>
        </w:rPr>
        <w:t>Forţa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majoră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apără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răspundere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partea</w:t>
      </w:r>
      <w:proofErr w:type="spellEnd"/>
      <w:r w:rsidRPr="00361DA1">
        <w:rPr>
          <w:lang w:val="en-US"/>
        </w:rPr>
        <w:t xml:space="preserve"> care o </w:t>
      </w:r>
      <w:proofErr w:type="spellStart"/>
      <w:r w:rsidRPr="00361DA1">
        <w:rPr>
          <w:lang w:val="en-US"/>
        </w:rPr>
        <w:t>invocă</w:t>
      </w:r>
      <w:proofErr w:type="spellEnd"/>
      <w:r w:rsidRPr="00361DA1">
        <w:rPr>
          <w:lang w:val="en-US"/>
        </w:rPr>
        <w:t xml:space="preserve">. </w:t>
      </w:r>
      <w:proofErr w:type="spellStart"/>
      <w:r w:rsidRPr="00361DA1">
        <w:rPr>
          <w:lang w:val="en-US"/>
        </w:rPr>
        <w:t>Prin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caz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forţă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majoră</w:t>
      </w:r>
      <w:proofErr w:type="spellEnd"/>
      <w:r w:rsidRPr="00361DA1">
        <w:rPr>
          <w:lang w:val="en-US"/>
        </w:rPr>
        <w:t xml:space="preserve"> se </w:t>
      </w:r>
      <w:proofErr w:type="spellStart"/>
      <w:r w:rsidRPr="00361DA1">
        <w:rPr>
          <w:lang w:val="en-US"/>
        </w:rPr>
        <w:t>înţeleg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împrejurările</w:t>
      </w:r>
      <w:proofErr w:type="spellEnd"/>
      <w:r w:rsidRPr="00361DA1">
        <w:rPr>
          <w:lang w:val="en-US"/>
        </w:rPr>
        <w:t xml:space="preserve"> care au </w:t>
      </w:r>
      <w:proofErr w:type="spellStart"/>
      <w:r w:rsidRPr="00361DA1">
        <w:rPr>
          <w:lang w:val="en-US"/>
        </w:rPr>
        <w:t>intervenit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după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încheierea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contratului</w:t>
      </w:r>
      <w:proofErr w:type="spellEnd"/>
      <w:r w:rsidRPr="00361DA1">
        <w:rPr>
          <w:lang w:val="en-US"/>
        </w:rPr>
        <w:t xml:space="preserve"> ca </w:t>
      </w:r>
      <w:proofErr w:type="spellStart"/>
      <w:r w:rsidRPr="00361DA1">
        <w:rPr>
          <w:lang w:val="en-US"/>
        </w:rPr>
        <w:t>urmare</w:t>
      </w:r>
      <w:proofErr w:type="spellEnd"/>
      <w:r w:rsidRPr="00361DA1">
        <w:rPr>
          <w:lang w:val="en-US"/>
        </w:rPr>
        <w:t xml:space="preserve"> a </w:t>
      </w:r>
      <w:proofErr w:type="spellStart"/>
      <w:r w:rsidRPr="00361DA1">
        <w:rPr>
          <w:lang w:val="en-US"/>
        </w:rPr>
        <w:t>unor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evenimente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extraordinare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neprevăzute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inevitabile</w:t>
      </w:r>
      <w:proofErr w:type="spellEnd"/>
      <w:r w:rsidRPr="00361DA1">
        <w:rPr>
          <w:lang w:val="en-US"/>
        </w:rPr>
        <w:t xml:space="preserve"> pentru </w:t>
      </w:r>
      <w:proofErr w:type="spellStart"/>
      <w:r w:rsidRPr="00361DA1">
        <w:rPr>
          <w:lang w:val="en-US"/>
        </w:rPr>
        <w:t>una</w:t>
      </w:r>
      <w:proofErr w:type="spellEnd"/>
      <w:r w:rsidRPr="00361DA1">
        <w:rPr>
          <w:lang w:val="en-US"/>
        </w:rPr>
        <w:t xml:space="preserve"> din </w:t>
      </w:r>
      <w:proofErr w:type="spellStart"/>
      <w:r w:rsidRPr="00361DA1">
        <w:rPr>
          <w:lang w:val="en-US"/>
        </w:rPr>
        <w:t>părţi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> </w:t>
      </w:r>
      <w:r w:rsidRPr="00361DA1">
        <w:rPr>
          <w:lang w:val="en-US"/>
        </w:rPr>
        <w:br/>
        <w:t>XI. LITIGII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Art.20. </w:t>
      </w:r>
      <w:proofErr w:type="spellStart"/>
      <w:r w:rsidRPr="00361DA1">
        <w:rPr>
          <w:lang w:val="en-US"/>
        </w:rPr>
        <w:t>Eventualele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neînţelegeri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apărute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între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părţile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contractatnte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timpul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derulării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prezentului</w:t>
      </w:r>
      <w:proofErr w:type="spellEnd"/>
      <w:r w:rsidRPr="00361DA1">
        <w:rPr>
          <w:lang w:val="en-US"/>
        </w:rPr>
        <w:t xml:space="preserve"> contract se </w:t>
      </w:r>
      <w:proofErr w:type="spellStart"/>
      <w:r w:rsidRPr="00361DA1">
        <w:rPr>
          <w:lang w:val="en-US"/>
        </w:rPr>
        <w:t>vor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rezolva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amiabilă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</w:r>
      <w:proofErr w:type="spellStart"/>
      <w:r w:rsidRPr="00361DA1">
        <w:rPr>
          <w:lang w:val="en-US"/>
        </w:rPr>
        <w:t>Dacă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partenerii</w:t>
      </w:r>
      <w:proofErr w:type="spellEnd"/>
      <w:r w:rsidRPr="00361DA1">
        <w:rPr>
          <w:lang w:val="en-US"/>
        </w:rPr>
        <w:t xml:space="preserve"> nu </w:t>
      </w:r>
      <w:proofErr w:type="spellStart"/>
      <w:r w:rsidRPr="00361DA1">
        <w:rPr>
          <w:lang w:val="en-US"/>
        </w:rPr>
        <w:t>ajung</w:t>
      </w:r>
      <w:proofErr w:type="spellEnd"/>
      <w:r w:rsidRPr="00361DA1">
        <w:rPr>
          <w:lang w:val="en-US"/>
        </w:rPr>
        <w:t xml:space="preserve"> la o </w:t>
      </w:r>
      <w:proofErr w:type="spellStart"/>
      <w:r w:rsidRPr="00361DA1">
        <w:rPr>
          <w:lang w:val="en-US"/>
        </w:rPr>
        <w:t>înţelegere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amiabilă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atunci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litigiile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vor</w:t>
      </w:r>
      <w:proofErr w:type="spellEnd"/>
      <w:r w:rsidRPr="00361DA1">
        <w:rPr>
          <w:lang w:val="en-US"/>
        </w:rPr>
        <w:t xml:space="preserve"> fi </w:t>
      </w:r>
      <w:proofErr w:type="spellStart"/>
      <w:r w:rsidRPr="00361DA1">
        <w:rPr>
          <w:lang w:val="en-US"/>
        </w:rPr>
        <w:t>înaintate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spre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soluţionare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instanţei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drept</w:t>
      </w:r>
      <w:proofErr w:type="spellEnd"/>
      <w:r w:rsidRPr="00361DA1">
        <w:rPr>
          <w:lang w:val="en-US"/>
        </w:rPr>
        <w:t xml:space="preserve"> din </w:t>
      </w:r>
      <w:proofErr w:type="spellStart"/>
      <w:r w:rsidRPr="00361DA1">
        <w:rPr>
          <w:lang w:val="en-US"/>
        </w:rPr>
        <w:t>ţara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reclamatului</w:t>
      </w:r>
      <w:proofErr w:type="spellEnd"/>
      <w:r w:rsidRPr="00361DA1">
        <w:rPr>
          <w:lang w:val="en-US"/>
        </w:rPr>
        <w:t xml:space="preserve">. </w:t>
      </w:r>
      <w:proofErr w:type="spellStart"/>
      <w:r w:rsidRPr="00361DA1">
        <w:rPr>
          <w:lang w:val="en-US"/>
        </w:rPr>
        <w:t>Deciziile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instanţei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vor</w:t>
      </w:r>
      <w:proofErr w:type="spellEnd"/>
      <w:r w:rsidRPr="00361DA1">
        <w:rPr>
          <w:lang w:val="en-US"/>
        </w:rPr>
        <w:t xml:space="preserve"> fi definitive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obligatorii</w:t>
      </w:r>
      <w:proofErr w:type="spellEnd"/>
      <w:r w:rsidRPr="00361DA1">
        <w:rPr>
          <w:lang w:val="en-US"/>
        </w:rPr>
        <w:t xml:space="preserve"> pentru </w:t>
      </w:r>
      <w:proofErr w:type="spellStart"/>
      <w:r w:rsidRPr="00361DA1">
        <w:rPr>
          <w:lang w:val="en-US"/>
        </w:rPr>
        <w:t>părţi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br/>
        <w:t> XII. ALTE CAUZE ASUPRA CĂRORA PĂRŢILE AU CONVENIT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Art.21. </w:t>
      </w:r>
      <w:proofErr w:type="spellStart"/>
      <w:r w:rsidRPr="00361DA1">
        <w:rPr>
          <w:lang w:val="en-US"/>
        </w:rPr>
        <w:t>Toate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cheltuielile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ocazionale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preluarea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 cad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sarcina</w:t>
      </w:r>
      <w:proofErr w:type="spellEnd"/>
      <w:r w:rsidRPr="00361DA1">
        <w:rPr>
          <w:lang w:val="en-US"/>
        </w:rPr>
        <w:t xml:space="preserve"> CUMPĂRĂTORULUI.</w:t>
      </w:r>
      <w:r w:rsidRPr="00361DA1">
        <w:rPr>
          <w:lang w:val="en-US"/>
        </w:rPr>
        <w:br/>
        <w:t xml:space="preserve">Art.22. </w:t>
      </w:r>
      <w:proofErr w:type="spellStart"/>
      <w:r w:rsidRPr="00361DA1">
        <w:rPr>
          <w:lang w:val="en-US"/>
        </w:rPr>
        <w:t>Odată</w:t>
      </w:r>
      <w:proofErr w:type="spellEnd"/>
      <w:r w:rsidRPr="00361DA1">
        <w:rPr>
          <w:lang w:val="en-US"/>
        </w:rPr>
        <w:t xml:space="preserve"> cu </w:t>
      </w:r>
      <w:proofErr w:type="spellStart"/>
      <w:r w:rsidRPr="00361DA1">
        <w:rPr>
          <w:lang w:val="en-US"/>
        </w:rPr>
        <w:t>preluarea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mărfii</w:t>
      </w:r>
      <w:proofErr w:type="spellEnd"/>
      <w:r w:rsidRPr="00361DA1">
        <w:rPr>
          <w:lang w:val="en-US"/>
        </w:rPr>
        <w:t xml:space="preserve">, CUMPĂRĂTORUL </w:t>
      </w:r>
      <w:proofErr w:type="spellStart"/>
      <w:r w:rsidRPr="00361DA1">
        <w:rPr>
          <w:lang w:val="en-US"/>
        </w:rPr>
        <w:t>sau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împuternicitul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acestuia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preia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întreaga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răspundere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privind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marfa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cauză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br/>
        <w:t>XIII. DISPOZIŢI FINALE</w:t>
      </w:r>
    </w:p>
    <w:p w:rsidR="00361DA1" w:rsidRPr="00361DA1" w:rsidRDefault="00361DA1" w:rsidP="00361DA1">
      <w:pPr>
        <w:rPr>
          <w:lang w:val="en-US"/>
        </w:rPr>
      </w:pPr>
      <w:r w:rsidRPr="00361DA1">
        <w:rPr>
          <w:lang w:val="en-US"/>
        </w:rPr>
        <w:t xml:space="preserve">Art.23.Completările </w:t>
      </w:r>
      <w:proofErr w:type="spellStart"/>
      <w:r w:rsidRPr="00361DA1">
        <w:rPr>
          <w:lang w:val="en-US"/>
        </w:rPr>
        <w:t>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modificările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aduse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prezentul</w:t>
      </w:r>
      <w:proofErr w:type="spellEnd"/>
      <w:r w:rsidRPr="00361DA1">
        <w:rPr>
          <w:lang w:val="en-US"/>
        </w:rPr>
        <w:t xml:space="preserve"> contract nu sunt </w:t>
      </w:r>
      <w:proofErr w:type="spellStart"/>
      <w:r w:rsidRPr="00361DA1">
        <w:rPr>
          <w:lang w:val="en-US"/>
        </w:rPr>
        <w:t>valabile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sau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opozabile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decât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dacă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rezultă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expres</w:t>
      </w:r>
      <w:proofErr w:type="spellEnd"/>
      <w:r w:rsidRPr="00361DA1">
        <w:rPr>
          <w:lang w:val="en-US"/>
        </w:rPr>
        <w:t xml:space="preserve"> din </w:t>
      </w:r>
      <w:proofErr w:type="spellStart"/>
      <w:r w:rsidRPr="00361DA1">
        <w:rPr>
          <w:lang w:val="en-US"/>
        </w:rPr>
        <w:t>actele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semnate</w:t>
      </w:r>
      <w:proofErr w:type="spellEnd"/>
      <w:r w:rsidRPr="00361DA1">
        <w:rPr>
          <w:lang w:val="en-US"/>
        </w:rPr>
        <w:t xml:space="preserve"> de </w:t>
      </w:r>
      <w:proofErr w:type="spellStart"/>
      <w:r w:rsidRPr="00361DA1">
        <w:rPr>
          <w:lang w:val="en-US"/>
        </w:rPr>
        <w:t>ambele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părţi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contractante</w:t>
      </w:r>
      <w:proofErr w:type="spellEnd"/>
      <w:r w:rsidRPr="00361DA1">
        <w:rPr>
          <w:lang w:val="en-US"/>
        </w:rPr>
        <w:t>.</w:t>
      </w:r>
      <w:r w:rsidRPr="00361DA1">
        <w:rPr>
          <w:lang w:val="en-US"/>
        </w:rPr>
        <w:br/>
        <w:t xml:space="preserve">Art. 24. </w:t>
      </w:r>
      <w:proofErr w:type="spellStart"/>
      <w:r w:rsidRPr="00361DA1">
        <w:rPr>
          <w:lang w:val="en-US"/>
        </w:rPr>
        <w:t>Prezentul</w:t>
      </w:r>
      <w:proofErr w:type="spellEnd"/>
      <w:r w:rsidRPr="00361DA1">
        <w:rPr>
          <w:lang w:val="en-US"/>
        </w:rPr>
        <w:t xml:space="preserve"> contract a </w:t>
      </w:r>
      <w:proofErr w:type="spellStart"/>
      <w:r w:rsidRPr="00361DA1">
        <w:rPr>
          <w:lang w:val="en-US"/>
        </w:rPr>
        <w:t>fost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încheiat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__________________ </w:t>
      </w:r>
      <w:proofErr w:type="spell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limba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română</w:t>
      </w:r>
      <w:proofErr w:type="spellEnd"/>
      <w:r w:rsidRPr="00361DA1">
        <w:rPr>
          <w:lang w:val="en-US"/>
        </w:rPr>
        <w:t xml:space="preserve"> </w:t>
      </w:r>
      <w:proofErr w:type="spellStart"/>
      <w:proofErr w:type="gramStart"/>
      <w:r w:rsidRPr="00361DA1">
        <w:rPr>
          <w:lang w:val="en-US"/>
        </w:rPr>
        <w:t>în</w:t>
      </w:r>
      <w:proofErr w:type="spellEnd"/>
      <w:r w:rsidRPr="00361DA1">
        <w:rPr>
          <w:lang w:val="en-US"/>
        </w:rPr>
        <w:t xml:space="preserve">  </w:t>
      </w:r>
      <w:proofErr w:type="spellStart"/>
      <w:r w:rsidRPr="00361DA1">
        <w:rPr>
          <w:lang w:val="en-US"/>
        </w:rPr>
        <w:t>exemplare</w:t>
      </w:r>
      <w:proofErr w:type="spellEnd"/>
      <w:proofErr w:type="gramEnd"/>
      <w:r w:rsidRPr="00361DA1">
        <w:rPr>
          <w:lang w:val="en-US"/>
        </w:rPr>
        <w:t xml:space="preserve"> cu </w:t>
      </w:r>
      <w:proofErr w:type="spellStart"/>
      <w:r w:rsidRPr="00361DA1">
        <w:rPr>
          <w:lang w:val="en-US"/>
        </w:rPr>
        <w:t>aceeiaşi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putere</w:t>
      </w:r>
      <w:proofErr w:type="spellEnd"/>
      <w:r w:rsidRPr="00361DA1">
        <w:rPr>
          <w:lang w:val="en-US"/>
        </w:rPr>
        <w:t xml:space="preserve"> </w:t>
      </w:r>
      <w:proofErr w:type="spellStart"/>
      <w:r w:rsidRPr="00361DA1">
        <w:rPr>
          <w:lang w:val="en-US"/>
        </w:rPr>
        <w:t>valabilă</w:t>
      </w:r>
      <w:proofErr w:type="spellEnd"/>
      <w:r w:rsidRPr="00361DA1">
        <w:rPr>
          <w:lang w:val="en-US"/>
        </w:rPr>
        <w:t xml:space="preserve">, </w:t>
      </w:r>
      <w:proofErr w:type="spellStart"/>
      <w:r w:rsidRPr="00361DA1">
        <w:rPr>
          <w:lang w:val="en-US"/>
        </w:rPr>
        <w:t>câte</w:t>
      </w:r>
      <w:proofErr w:type="spellEnd"/>
      <w:r w:rsidRPr="00361DA1">
        <w:rPr>
          <w:lang w:val="en-US"/>
        </w:rPr>
        <w:t xml:space="preserve"> un exemplar pentru </w:t>
      </w:r>
      <w:proofErr w:type="spellStart"/>
      <w:r w:rsidRPr="00361DA1">
        <w:rPr>
          <w:lang w:val="en-US"/>
        </w:rPr>
        <w:t>fiecare</w:t>
      </w:r>
      <w:proofErr w:type="spellEnd"/>
      <w:r w:rsidRPr="00361DA1">
        <w:rPr>
          <w:lang w:val="en-US"/>
        </w:rPr>
        <w:t xml:space="preserve"> parte </w:t>
      </w:r>
      <w:proofErr w:type="spellStart"/>
      <w:r w:rsidRPr="00361DA1">
        <w:rPr>
          <w:lang w:val="en-US"/>
        </w:rPr>
        <w:t>contractantă</w:t>
      </w:r>
      <w:proofErr w:type="spellEnd"/>
      <w:r w:rsidRPr="00361DA1">
        <w:rPr>
          <w:lang w:val="en-US"/>
        </w:rPr>
        <w:t>.</w:t>
      </w:r>
    </w:p>
    <w:p w:rsidR="00361DA1" w:rsidRPr="00361DA1" w:rsidRDefault="00361DA1" w:rsidP="00361DA1">
      <w:r w:rsidRPr="00361DA1">
        <w:rPr>
          <w:lang w:val="en-US"/>
        </w:rPr>
        <w:br/>
      </w:r>
      <w:r w:rsidRPr="00361DA1">
        <w:t>XIV. RECHIZITELE ŞI SEMNĂTURILE PĂRŢILOR</w:t>
      </w:r>
    </w:p>
    <w:p w:rsidR="004A6031" w:rsidRPr="00F80678" w:rsidRDefault="004A6031" w:rsidP="00F80678">
      <w:pPr>
        <w:rPr>
          <w:lang w:val="en-US"/>
        </w:rPr>
      </w:pPr>
    </w:p>
    <w:sectPr w:rsidR="004A6031" w:rsidRPr="00F8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CF2"/>
    <w:multiLevelType w:val="multilevel"/>
    <w:tmpl w:val="325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B21F0"/>
    <w:multiLevelType w:val="multilevel"/>
    <w:tmpl w:val="75444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F5CC4"/>
    <w:multiLevelType w:val="multilevel"/>
    <w:tmpl w:val="469C5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F521B"/>
    <w:multiLevelType w:val="multilevel"/>
    <w:tmpl w:val="44D03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192518"/>
    <w:rsid w:val="00234D25"/>
    <w:rsid w:val="00280835"/>
    <w:rsid w:val="002A736B"/>
    <w:rsid w:val="00361DA1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AC6291"/>
    <w:rsid w:val="00AD22C4"/>
    <w:rsid w:val="00CB41DB"/>
    <w:rsid w:val="00D07C54"/>
    <w:rsid w:val="00E03FD3"/>
    <w:rsid w:val="00E871C9"/>
    <w:rsid w:val="00F72F2B"/>
    <w:rsid w:val="00F80678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2024-04-22T10:27:00Z</dcterms:created>
  <dcterms:modified xsi:type="dcterms:W3CDTF">2024-04-22T10:27:00Z</dcterms:modified>
</cp:coreProperties>
</file>