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E28E" w14:textId="77777777" w:rsidR="006016A2" w:rsidRPr="006016A2" w:rsidRDefault="006016A2" w:rsidP="006016A2">
      <w:pPr>
        <w:tabs>
          <w:tab w:val="left" w:pos="6386"/>
        </w:tabs>
        <w:jc w:val="right"/>
        <w:rPr>
          <w:color w:val="000000" w:themeColor="text1"/>
          <w:sz w:val="24"/>
          <w:szCs w:val="24"/>
          <w:lang w:val="ro-RO" w:eastAsia="ru-RU"/>
        </w:rPr>
      </w:pPr>
      <w:bookmarkStart w:id="0" w:name="_GoBack"/>
      <w:bookmarkEnd w:id="0"/>
      <w:r w:rsidRPr="006016A2">
        <w:rPr>
          <w:color w:val="000000" w:themeColor="text1"/>
          <w:sz w:val="24"/>
          <w:szCs w:val="24"/>
          <w:lang w:val="ro-RO" w:eastAsia="ru-RU"/>
        </w:rPr>
        <w:t>Anexa nr. 1</w:t>
      </w:r>
    </w:p>
    <w:p w14:paraId="0DF63595" w14:textId="77777777" w:rsidR="006016A2" w:rsidRPr="006016A2" w:rsidRDefault="006016A2" w:rsidP="006016A2">
      <w:pPr>
        <w:tabs>
          <w:tab w:val="left" w:pos="6386"/>
        </w:tabs>
        <w:ind w:firstLine="0"/>
        <w:jc w:val="center"/>
        <w:rPr>
          <w:b/>
          <w:bCs/>
          <w:color w:val="000000" w:themeColor="text1"/>
          <w:sz w:val="24"/>
          <w:szCs w:val="24"/>
          <w:lang w:val="ro-RO" w:eastAsia="ru-RU"/>
        </w:rPr>
      </w:pPr>
      <w:r w:rsidRPr="006016A2">
        <w:rPr>
          <w:b/>
          <w:bCs/>
          <w:color w:val="000000" w:themeColor="text1"/>
          <w:sz w:val="24"/>
          <w:szCs w:val="24"/>
          <w:lang w:val="ro-RO" w:eastAsia="ru-RU"/>
        </w:rPr>
        <w:t>Mărfurile supuse accizelor</w:t>
      </w:r>
    </w:p>
    <w:p w14:paraId="3972605C" w14:textId="77777777" w:rsidR="006016A2" w:rsidRPr="00AF38D4" w:rsidRDefault="006016A2" w:rsidP="006016A2">
      <w:pPr>
        <w:tabs>
          <w:tab w:val="left" w:pos="6386"/>
        </w:tabs>
        <w:ind w:firstLine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ro-RO" w:eastAsia="ru-RU"/>
        </w:rPr>
      </w:pPr>
    </w:p>
    <w:tbl>
      <w:tblPr>
        <w:tblW w:w="5156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3830"/>
        <w:gridCol w:w="994"/>
        <w:gridCol w:w="1134"/>
        <w:gridCol w:w="1277"/>
        <w:gridCol w:w="1130"/>
      </w:tblGrid>
      <w:tr w:rsidR="006016A2" w:rsidRPr="00AF38D4" w14:paraId="3102ADC6" w14:textId="77777777" w:rsidTr="006B2C0A">
        <w:trPr>
          <w:trHeight w:val="20"/>
          <w:jc w:val="center"/>
        </w:trPr>
        <w:tc>
          <w:tcPr>
            <w:tcW w:w="6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3E76AF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Poziția tarifară</w:t>
            </w:r>
          </w:p>
        </w:tc>
        <w:tc>
          <w:tcPr>
            <w:tcW w:w="1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0001CE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Denumirea mărfii</w:t>
            </w:r>
          </w:p>
        </w:tc>
        <w:tc>
          <w:tcPr>
            <w:tcW w:w="5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620F0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Unitatea de măsură</w:t>
            </w:r>
          </w:p>
        </w:tc>
        <w:tc>
          <w:tcPr>
            <w:tcW w:w="18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861F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Cota accizelor</w:t>
            </w:r>
          </w:p>
        </w:tc>
      </w:tr>
      <w:tr w:rsidR="006016A2" w:rsidRPr="00AF38D4" w14:paraId="28F557F5" w14:textId="77777777" w:rsidTr="006B2C0A">
        <w:trPr>
          <w:trHeight w:val="20"/>
          <w:jc w:val="center"/>
        </w:trPr>
        <w:tc>
          <w:tcPr>
            <w:tcW w:w="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1607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F9A4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7DEA0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88321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Anul 2024</w:t>
            </w:r>
          </w:p>
          <w:p w14:paraId="01F74A0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F603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Anul 2025</w:t>
            </w:r>
          </w:p>
          <w:p w14:paraId="427B9D0A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45ECB" w14:textId="77777777" w:rsidR="006016A2" w:rsidRPr="00AF38D4" w:rsidRDefault="006016A2" w:rsidP="006B2C0A"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Anul 2026</w:t>
            </w:r>
          </w:p>
        </w:tc>
      </w:tr>
      <w:tr w:rsidR="006016A2" w:rsidRPr="00AF38D4" w14:paraId="713A50DB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C0D0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160431000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D644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Caviar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D706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valoarea în lei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1E137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25%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E3D6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25%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C16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25%</w:t>
            </w:r>
          </w:p>
        </w:tc>
      </w:tr>
      <w:tr w:rsidR="006016A2" w:rsidRPr="00AF38D4" w14:paraId="5E521FF6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CCEBA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160432000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3A86F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Înlocuitori de caviar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195A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valoarea în lei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05D2C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25%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4B46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25%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89FAA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25%</w:t>
            </w:r>
          </w:p>
        </w:tc>
      </w:tr>
      <w:tr w:rsidR="006016A2" w:rsidRPr="00AF38D4" w14:paraId="5FCCAE58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A10D1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220300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7FF456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Bere fabricată din malț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CD5DE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litru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9979B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3,05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FE7F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3,05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2607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3,05 lei</w:t>
            </w:r>
          </w:p>
        </w:tc>
      </w:tr>
      <w:tr w:rsidR="006016A2" w:rsidRPr="00AF38D4" w14:paraId="2125E378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49476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2205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440CC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Vermuturi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alte vinuri din struguri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proaspeţi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, aromatizate cu plante sau cu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substanţe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aromatizante</w:t>
            </w:r>
            <w:proofErr w:type="spellEnd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AC405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litru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2DD746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17,37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867B5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17,37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F44F9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17,37 lei</w:t>
            </w:r>
          </w:p>
        </w:tc>
      </w:tr>
      <w:tr w:rsidR="006016A2" w:rsidRPr="00AF38D4" w14:paraId="4EDE7955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94325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220600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5CBD0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Alte băuturi fermentate; amestecuri de băuturi fermentate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amestecuri de băuturi fermentate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băuturi nealcoolice, nedenumite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necuprinse în altă parte, cu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excepţia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cidrului de mere, cidrului de pere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CB911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litru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5896B35" w14:textId="77777777" w:rsidR="006016A2" w:rsidRPr="00AF38D4" w:rsidRDefault="006016A2" w:rsidP="006B2C0A">
            <w:pPr>
              <w:ind w:left="-41" w:hanging="29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17,37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299E9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17,37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74853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17,37 lei</w:t>
            </w:r>
          </w:p>
        </w:tc>
      </w:tr>
      <w:tr w:rsidR="006016A2" w:rsidRPr="00AF38D4" w14:paraId="5F3F7E2E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E1A245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220600310</w:t>
            </w:r>
          </w:p>
          <w:p w14:paraId="361B1C9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220600510</w:t>
            </w:r>
          </w:p>
          <w:p w14:paraId="4924996F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220600810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1F033B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Cidru de mere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pere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CBA1F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litru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121930" w14:textId="77777777" w:rsidR="006016A2" w:rsidRPr="00AF38D4" w:rsidRDefault="006016A2" w:rsidP="006B2C0A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1,80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D1BC7" w14:textId="77777777" w:rsidR="006016A2" w:rsidRPr="00AF38D4" w:rsidRDefault="006016A2" w:rsidP="006B2C0A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1,80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F9D39" w14:textId="77777777" w:rsidR="006016A2" w:rsidRPr="00AF38D4" w:rsidRDefault="006016A2" w:rsidP="006B2C0A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2,00 lei</w:t>
            </w:r>
          </w:p>
        </w:tc>
      </w:tr>
      <w:tr w:rsidR="006016A2" w:rsidRPr="00AF38D4" w14:paraId="019F12FA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D888E6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2207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089F66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Alcool etilic nedenaturat cu titru alcoolic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volumic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minimum 80%; alcool etilic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alte distilate denaturate, cu orice titru alcoolic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volumic</w:t>
            </w:r>
            <w:proofErr w:type="spellEnd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D7B63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litru alcool absolut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77261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132,27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E0C3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132,27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7601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132,27 lei</w:t>
            </w:r>
          </w:p>
        </w:tc>
      </w:tr>
      <w:tr w:rsidR="006016A2" w:rsidRPr="00AF38D4" w14:paraId="134BCDD7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A7BD8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2208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1E37C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Alcool etilic nedenaturat cu titru alcoolic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volumic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sub 80%; distilate, rachiuri, lichioruri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alte băuturi spirtoase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4D81C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litru alcool absolut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78EF5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132,27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27EA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132,27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856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132,27 lei</w:t>
            </w:r>
          </w:p>
        </w:tc>
      </w:tr>
      <w:tr w:rsidR="006016A2" w:rsidRPr="00AF38D4" w14:paraId="4AB05005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14:paraId="5E2474C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240210000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14:paraId="37A05DD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Ţigări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foi (inclusiv cele cu capete tăiate)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trabucuri, care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conţin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tutun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14:paraId="1E3DDF3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1000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bucăţi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/ valoarea în lei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AA464F" w14:textId="77777777" w:rsidR="006016A2" w:rsidRPr="00AF38D4" w:rsidRDefault="006016A2" w:rsidP="006B2C0A">
            <w:pPr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41%,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1318,62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8170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41%,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</w:t>
            </w:r>
          </w:p>
          <w:p w14:paraId="0778F2B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1450,48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50C29" w14:textId="77777777" w:rsidR="006016A2" w:rsidRPr="00AF38D4" w:rsidRDefault="006016A2" w:rsidP="006B2C0A">
            <w:pPr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41%,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1595,53 lei</w:t>
            </w:r>
          </w:p>
        </w:tc>
      </w:tr>
      <w:tr w:rsidR="006016A2" w:rsidRPr="00AF38D4" w14:paraId="75F25B19" w14:textId="77777777" w:rsidTr="006B2C0A">
        <w:trPr>
          <w:trHeight w:val="20"/>
          <w:jc w:val="center"/>
        </w:trPr>
        <w:tc>
          <w:tcPr>
            <w:tcW w:w="6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FAA276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240220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37701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Ţigarete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care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conţin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tutun: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D5144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077B87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D854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FB86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6016A2" w:rsidRPr="00AF38D4" w14:paraId="64C31BA3" w14:textId="77777777" w:rsidTr="006B2C0A">
        <w:trPr>
          <w:trHeight w:val="20"/>
          <w:jc w:val="center"/>
        </w:trPr>
        <w:tc>
          <w:tcPr>
            <w:tcW w:w="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DCEC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13B76F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– cu filtru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710E3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1000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bucăţi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/ valoarea în lei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93C301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983,12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1318,62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E052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1081,43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1450,48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95DE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1189,57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1595,53 lei</w:t>
            </w:r>
          </w:p>
        </w:tc>
      </w:tr>
      <w:tr w:rsidR="006016A2" w:rsidRPr="00AF38D4" w14:paraId="197AE024" w14:textId="77777777" w:rsidTr="006B2C0A">
        <w:trPr>
          <w:trHeight w:val="20"/>
          <w:jc w:val="center"/>
        </w:trPr>
        <w:tc>
          <w:tcPr>
            <w:tcW w:w="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081E1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767AEB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– fără filtru: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56762B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01F9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66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C7F69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4C9EF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6016A2" w:rsidRPr="00AF38D4" w14:paraId="12F1B9A1" w14:textId="77777777" w:rsidTr="006B2C0A">
        <w:trPr>
          <w:trHeight w:val="20"/>
          <w:jc w:val="center"/>
        </w:trPr>
        <w:tc>
          <w:tcPr>
            <w:tcW w:w="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F5955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6E7F98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ovale cu lungime de până la 70 mm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21E06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1000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bucăţi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/ valoarea în lei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A9D45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983,12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1318,62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2CA32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1081,43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1450,48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39E6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1189,57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1595,53 lei</w:t>
            </w:r>
          </w:p>
        </w:tc>
      </w:tr>
      <w:tr w:rsidR="006016A2" w:rsidRPr="00AF38D4" w14:paraId="3B724174" w14:textId="77777777" w:rsidTr="006B2C0A">
        <w:trPr>
          <w:trHeight w:val="20"/>
          <w:jc w:val="center"/>
        </w:trPr>
        <w:tc>
          <w:tcPr>
            <w:tcW w:w="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6B1CE5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405B0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cu muștiuc, altele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EFF8BA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1000 bucăți/ valoarea  în lei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25B65D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983,12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1318,62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1C98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1081,43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1450,48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C2AC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1189,57 lei +13%,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1595,53 lei</w:t>
            </w:r>
          </w:p>
        </w:tc>
      </w:tr>
      <w:tr w:rsidR="006016A2" w:rsidRPr="00AF38D4" w14:paraId="2CF666FE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14:paraId="2945D03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240290000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14:paraId="765195F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Alte țigări de foi, trabucuri și țigarete conținând înlocuitori de tutun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14:paraId="32F3D3B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1000 bucăți/ </w:t>
            </w:r>
            <w:r w:rsidRPr="00AF38D4">
              <w:rPr>
                <w:color w:val="000000" w:themeColor="text1"/>
                <w:sz w:val="22"/>
                <w:szCs w:val="22"/>
                <w:lang w:val="ro-RO"/>
              </w:rPr>
              <w:lastRenderedPageBreak/>
              <w:t>valoarea în lei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0EE8C7" w14:textId="77777777" w:rsidR="006016A2" w:rsidRPr="00AF38D4" w:rsidRDefault="006016A2" w:rsidP="006B2C0A">
            <w:pPr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lastRenderedPageBreak/>
              <w:t xml:space="preserve">41%,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1318,62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5027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41%,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</w:t>
            </w:r>
          </w:p>
          <w:p w14:paraId="7D3B9552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1450,48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56AF" w14:textId="77777777" w:rsidR="006016A2" w:rsidRPr="00AF38D4" w:rsidRDefault="006016A2" w:rsidP="006B2C0A">
            <w:pPr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41%, dar nu mai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puţin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de 1595,53 lei</w:t>
            </w:r>
          </w:p>
        </w:tc>
      </w:tr>
      <w:tr w:rsidR="006016A2" w:rsidRPr="00AF38D4" w14:paraId="28FBDB1C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D9FC0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2403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A5BB7B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Tutun pentru fumat, alte tutunuri și înlocuitori de tutun, prelucrate; tutunuri „omogenizate” sau „reconstituite”; extracte și esențe de tutun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1646F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kilogram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AD06B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191,40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7489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210,54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78AF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231,60 lei</w:t>
            </w:r>
          </w:p>
        </w:tc>
      </w:tr>
      <w:tr w:rsidR="006016A2" w:rsidRPr="00AF38D4" w14:paraId="64AD655F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119AC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ex. 240319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6BF425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Tutun tăiat fin destinat rulării în țigarete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823B8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kilogram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33AA3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1527,90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54AD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1680,70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595B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1848 lei</w:t>
            </w:r>
          </w:p>
        </w:tc>
      </w:tr>
      <w:tr w:rsidR="006016A2" w:rsidRPr="00AF38D4" w14:paraId="2DA21049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16C9D2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ex. 2404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49751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Rezerve din tutun pentru dispozitive de încălzire a tutunului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1E2B0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1000 bucăți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64A6E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1318,62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4726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1450,48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54B2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1595,53 lei</w:t>
            </w:r>
          </w:p>
        </w:tc>
      </w:tr>
      <w:tr w:rsidR="006016A2" w:rsidRPr="00AF38D4" w14:paraId="395C1BE7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D577BA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ex. 2404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02F021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Cartuşe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rezerve pentru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ţigarete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electronice, inclusiv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ţigarete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electronice de unică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folosinţă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67113F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litru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AC4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2690,87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DB6A8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2959,96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92448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3255,96 lei</w:t>
            </w:r>
          </w:p>
        </w:tc>
      </w:tr>
      <w:tr w:rsidR="006016A2" w:rsidRPr="00AF38D4" w14:paraId="644DD4BE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DA7487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 w:eastAsia="ru-RU"/>
              </w:rPr>
              <w:t>240412000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5946F2D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Flacoane de reumplere care conțin nicotină destinate cartușelor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țigaretelor electronice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A79D8A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 w:eastAsia="ru-RU"/>
              </w:rPr>
              <w:t>litru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620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2690,87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107A9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2959,96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3AF17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3255,96 lei</w:t>
            </w:r>
          </w:p>
        </w:tc>
      </w:tr>
      <w:tr w:rsidR="006016A2" w:rsidRPr="00AF38D4" w14:paraId="53798A49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E7628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ex. 270710000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BC99C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Benzoli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destinaţi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utilizării drept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carburanţi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sau combustibili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64705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53675A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B419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EE66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181234F0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BAFD7F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ex. 270720000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9BF888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Toluoli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destinaţi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utilizării drept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carburanţi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sau combustibili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9A5BF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6C5DA9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E67A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B6B5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3D3CDB4D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859B7B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ex. 270730000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AA6B5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Xiloli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destinaţi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utilizării drept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carburanţi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sau combustibili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E3CDA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55679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409A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3714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03DCFAFF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B5E938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270750000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C0F7C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Alte amestecuri de hidrocarburi aromatice care distilează minimum 65% din volum (inclusiv pierderile) la 250ºC după metoda ISO 3405 (echivalentă cu metoda ASTM D 86)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EED02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4B55FC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86B2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3756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2193D164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95A9D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270900100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A115C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Condensate de gaz natural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CCBB5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23B1EB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5475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EA2A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05E0B84C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D4BD8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271012110– 271019290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7883FF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Uleiuri (distilate)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uşoare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medii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6C82D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E4243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EF02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F162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755517CA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0AF9F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271019310– 271019480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23BDE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Motorină, inclusiv combustibil (carburant) diesel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combustibil pentru cuptoare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397D4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388846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3475,36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D562A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3718,64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F59C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3978,95 lei</w:t>
            </w:r>
          </w:p>
        </w:tc>
      </w:tr>
      <w:tr w:rsidR="006016A2" w:rsidRPr="00AF38D4" w14:paraId="224D2320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7E860F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271019510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E9DA0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Păcură destinată a fi supusă unui tratament specific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5DD33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7D10A4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442BC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11A5D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</w:tr>
      <w:tr w:rsidR="006016A2" w:rsidRPr="00AF38D4" w14:paraId="0EA69B2E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49451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271019620– 271019670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EC3B4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Păcură destinată altor utilizări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A9F36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0EC42AA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631BA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E685E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</w:tr>
      <w:tr w:rsidR="006016A2" w:rsidRPr="00AF38D4" w14:paraId="6AA5B0F6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9BE15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271020110– 271020190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1FA43B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Motorină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EC7A6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20646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3475,36 lei</w:t>
            </w:r>
          </w:p>
          <w:p w14:paraId="07B8E36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8459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3718,64 lei</w:t>
            </w:r>
          </w:p>
          <w:p w14:paraId="0192E95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F1BA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3978,95 lei</w:t>
            </w:r>
          </w:p>
        </w:tc>
      </w:tr>
      <w:tr w:rsidR="006016A2" w:rsidRPr="00AF38D4" w14:paraId="7A90FCCA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82AF25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271020320–271020380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862038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Păcură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8ECEE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AA41D21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E5115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96127" w14:textId="77777777" w:rsidR="006016A2" w:rsidRPr="00AF38D4" w:rsidRDefault="006016A2" w:rsidP="006B2C0A">
            <w:pPr>
              <w:ind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409 lei</w:t>
            </w:r>
          </w:p>
        </w:tc>
      </w:tr>
      <w:tr w:rsidR="006016A2" w:rsidRPr="00AF38D4" w14:paraId="51D1B7FE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3ED9A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271112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31AB46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Propan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8465B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3EC35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4DD7F03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27362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2B54B37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765CB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36CF829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6016A2" w:rsidRPr="00AF38D4" w14:paraId="5E140907" w14:textId="77777777" w:rsidTr="006B2C0A">
        <w:trPr>
          <w:trHeight w:val="216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8C5CA5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271113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CB09D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Butan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449C1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F24562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0008DF9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F75A4A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0F397DF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A3681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36DD2CF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6016A2" w:rsidRPr="00AF38D4" w14:paraId="0DEA3899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AB3BF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271114000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2763B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Etilenă, propilenă, butilenă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butadienă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2860A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B10E15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21A1144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92D90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0B9DC6F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EE6427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22901E6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6016A2" w:rsidRPr="00AF38D4" w14:paraId="3FE86F9D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89F26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271119000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24B1A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Alte lichefiate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BF5C7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A4ACEB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42E936F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7EF996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0DDD945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90616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4144 lei</w:t>
            </w:r>
          </w:p>
          <w:p w14:paraId="25F4EB0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6016A2" w:rsidRPr="00AF38D4" w14:paraId="75164708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0EA33D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280430000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9946C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Azot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3C540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770320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4311,03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C648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4612,81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9600A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4937,71 lei</w:t>
            </w:r>
          </w:p>
        </w:tc>
      </w:tr>
      <w:tr w:rsidR="006016A2" w:rsidRPr="00AF38D4" w14:paraId="4F1B98B1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AFF138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280440000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C5E02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Oxigen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35779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A3A790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4139,43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20E3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4429,19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6F89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4739,24 lei</w:t>
            </w:r>
          </w:p>
        </w:tc>
      </w:tr>
      <w:tr w:rsidR="006016A2" w:rsidRPr="00AF38D4" w14:paraId="1D45F8D0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BD8C5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290110000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BEA49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Hidrocarburi aciclice saturate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BC7EA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854CCE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57EC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D6F5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2755C572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66F5B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lastRenderedPageBreak/>
              <w:t>ex. 290124000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EC4EA2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Buta-1, 3-dienă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9173B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103B2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DF3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54CF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0F5E18FD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845E9D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290129000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2E695B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Alte hidrocarburi aciclice nesaturate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8C840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B0D9D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16E1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9145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76C353F2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F14B33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290211000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DE9A3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Ciclohexan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CF6D7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CA7A30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64F4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C743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3A67CEC3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784F52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290219000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87BF8D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Alte hidrocarburi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ciclanice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ciclenice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cicloterpenice</w:t>
            </w:r>
            <w:proofErr w:type="spellEnd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CC57F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tona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C5887F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4B65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5115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2CFF78F1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73EE99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ex. 290220000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9542AA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Benzen destinat a fi utilizat drept carburant sau combustibil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2B60DB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12F770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5BCE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CCBB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410C7C04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CF8EC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290230000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A4521A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Toluen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EE724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0A30EE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F3FC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DC3C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34A0215F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FE6D5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290244000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B450F5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Amestec de izomeri ai xilenului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92980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DE1F6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77F5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E27F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45FA84EE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2D0FE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290290000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C7FB5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Alte hidrocarburi ciclice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01299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A4830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39E3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8F1A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1190FFA7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CA775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290511000– 290513000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50955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Alcooli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monohidroxilici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(metanol, propan-1-ol, propan-2-ol, butan-1-ol)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7D79C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B4AA7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C90D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D5A6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626DD271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AC5701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290514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9270B8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butanoli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FB14E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F5D5BB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3B8F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AEA5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70A709BC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2F1F08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290516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C6318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Octanol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(alcool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octilic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)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izomerii lui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67B82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8117AFA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7A07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4A2D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3B103264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2D5B05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ex. 290519000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09B40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Pentanol (alcool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amelic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4CF30C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14E02A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865B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277F2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6E7202FA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69F7FF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2909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5BF164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Eteri, eteri-alcooli, eteri-fenoli, eteri-alcool-fenoli, peroxizi ai alcoolilor, peroxizi ai eterilor, peroxizi ai cetonelor (cu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compoziţie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chimică definită sau nu)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derivaţii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lor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halogenaţi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sulfonaţi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nitraţi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sau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nitrozaţi</w:t>
            </w:r>
            <w:proofErr w:type="spellEnd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4857A0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568E3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A757A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9843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6EFFF107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6E92F3A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330300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AC5880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Parfumuri și ape de toaletă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7006B1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valoarea în lei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18C5BF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10%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6DDF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10%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D512D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10%</w:t>
            </w:r>
          </w:p>
        </w:tc>
      </w:tr>
      <w:tr w:rsidR="006016A2" w:rsidRPr="00AF38D4" w14:paraId="31652082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CE96E5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381400900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7FCB0C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solvenţi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diluanţi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organici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compuşi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nedenumiţi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necuprinşi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în altă parte; preparate pentru îndepărtarea vopselelor sau lacurilor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9D6EF1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B5D67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14E93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031D9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2E2404C1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9CEA6E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381700500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DA3137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Alchilbenzeni</w:t>
            </w:r>
            <w:proofErr w:type="spellEnd"/>
            <w:r w:rsidRPr="00AF38D4">
              <w:rPr>
                <w:color w:val="000000" w:themeColor="text1"/>
                <w:sz w:val="22"/>
                <w:szCs w:val="22"/>
                <w:lang w:val="ro-RO"/>
              </w:rPr>
              <w:t xml:space="preserve"> lineari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9EC7BE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861D024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AC25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F4C5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</w:t>
            </w:r>
          </w:p>
        </w:tc>
      </w:tr>
      <w:tr w:rsidR="006016A2" w:rsidRPr="00AF38D4" w14:paraId="69A455F5" w14:textId="77777777" w:rsidTr="006B2C0A">
        <w:trPr>
          <w:trHeight w:val="20"/>
          <w:jc w:val="center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D73C20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381700800</w:t>
            </w:r>
          </w:p>
        </w:tc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2A738F" w14:textId="77777777" w:rsidR="006016A2" w:rsidRPr="00AF38D4" w:rsidRDefault="006016A2" w:rsidP="006B2C0A">
            <w:pPr>
              <w:ind w:firstLine="0"/>
              <w:jc w:val="left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Altele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A0304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tonă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1691366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8259,33 lei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9F058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8837,49 lei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633F7" w14:textId="77777777" w:rsidR="006016A2" w:rsidRPr="00AF38D4" w:rsidRDefault="006016A2" w:rsidP="006B2C0A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AF38D4">
              <w:rPr>
                <w:color w:val="000000" w:themeColor="text1"/>
                <w:sz w:val="22"/>
                <w:szCs w:val="22"/>
                <w:lang w:val="ro-RO"/>
              </w:rPr>
              <w:t>9456,12 lei”</w:t>
            </w:r>
          </w:p>
        </w:tc>
      </w:tr>
    </w:tbl>
    <w:p w14:paraId="60827FEE" w14:textId="77777777" w:rsidR="006016A2" w:rsidRPr="00AF38D4" w:rsidRDefault="006016A2" w:rsidP="006016A2">
      <w:pPr>
        <w:tabs>
          <w:tab w:val="left" w:pos="6386"/>
        </w:tabs>
        <w:rPr>
          <w:rFonts w:asciiTheme="majorBidi" w:hAnsiTheme="majorBidi" w:cstheme="majorBidi"/>
          <w:color w:val="000000" w:themeColor="text1"/>
          <w:sz w:val="28"/>
          <w:szCs w:val="28"/>
          <w:lang w:val="ro-RO" w:eastAsia="ru-RU"/>
        </w:rPr>
      </w:pPr>
    </w:p>
    <w:p w14:paraId="53B6E972" w14:textId="77777777" w:rsidR="00F12C76" w:rsidRPr="00437CAA" w:rsidRDefault="00F12C76" w:rsidP="006C0B77">
      <w:pPr>
        <w:rPr>
          <w:sz w:val="24"/>
          <w:szCs w:val="24"/>
        </w:rPr>
      </w:pPr>
    </w:p>
    <w:sectPr w:rsidR="00F12C76" w:rsidRPr="00437C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AA"/>
    <w:rsid w:val="00437CAA"/>
    <w:rsid w:val="006016A2"/>
    <w:rsid w:val="006C0B77"/>
    <w:rsid w:val="008242FF"/>
    <w:rsid w:val="00870751"/>
    <w:rsid w:val="00922C48"/>
    <w:rsid w:val="00B915B7"/>
    <w:rsid w:val="00D767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CC90"/>
  <w15:chartTrackingRefBased/>
  <w15:docId w15:val="{B14008B6-E569-4DBE-92E0-D3D960B0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Violina Lungu</dc:creator>
  <cp:keywords/>
  <dc:description/>
  <cp:lastModifiedBy>Violina Lungu</cp:lastModifiedBy>
  <cp:revision>2</cp:revision>
  <dcterms:created xsi:type="dcterms:W3CDTF">2023-08-10T05:55:00Z</dcterms:created>
  <dcterms:modified xsi:type="dcterms:W3CDTF">2023-08-10T05:56:00Z</dcterms:modified>
</cp:coreProperties>
</file>