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A5" w:rsidRPr="00114438" w:rsidRDefault="00BC3BA5" w:rsidP="00BC3BA5">
      <w:pPr>
        <w:tabs>
          <w:tab w:val="center" w:pos="4513"/>
        </w:tabs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114438">
        <w:rPr>
          <w:rFonts w:eastAsia="Times New Roman"/>
          <w:bCs/>
          <w:iCs/>
          <w:sz w:val="22"/>
        </w:rPr>
        <w:t xml:space="preserve">Anexa </w:t>
      </w:r>
      <w:proofErr w:type="spellStart"/>
      <w:r w:rsidRPr="00114438">
        <w:rPr>
          <w:rFonts w:eastAsia="Times New Roman"/>
          <w:bCs/>
          <w:iCs/>
          <w:sz w:val="22"/>
        </w:rPr>
        <w:t>nr.</w:t>
      </w:r>
      <w:r>
        <w:rPr>
          <w:rFonts w:eastAsia="Times New Roman"/>
          <w:bCs/>
          <w:iCs/>
          <w:sz w:val="22"/>
        </w:rPr>
        <w:t>4</w:t>
      </w:r>
      <w:proofErr w:type="spellEnd"/>
    </w:p>
    <w:p w:rsidR="00BC3BA5" w:rsidRPr="005D7024" w:rsidRDefault="00BC3BA5" w:rsidP="00BC3BA5">
      <w:pPr>
        <w:ind w:left="7788" w:firstLine="0"/>
        <w:jc w:val="right"/>
        <w:rPr>
          <w:rFonts w:eastAsia="Times New Roman"/>
          <w:sz w:val="22"/>
        </w:rPr>
      </w:pPr>
      <w:r w:rsidRPr="005D7024">
        <w:rPr>
          <w:rFonts w:eastAsia="Times New Roman"/>
          <w:sz w:val="22"/>
        </w:rPr>
        <w:t>l</w:t>
      </w:r>
      <w:r w:rsidRPr="00114438">
        <w:rPr>
          <w:rFonts w:eastAsia="Times New Roman"/>
          <w:sz w:val="22"/>
        </w:rPr>
        <w:t xml:space="preserve">a </w:t>
      </w:r>
      <w:r w:rsidRPr="005D7024">
        <w:rPr>
          <w:rFonts w:eastAsia="Times New Roman"/>
          <w:sz w:val="22"/>
        </w:rPr>
        <w:t xml:space="preserve">Regulamentul </w:t>
      </w:r>
      <w:r w:rsidRPr="00114438">
        <w:rPr>
          <w:rFonts w:eastAsia="Times New Roman"/>
          <w:sz w:val="22"/>
        </w:rPr>
        <w:t xml:space="preserve">privind procedura de beneficiere de scutirea </w:t>
      </w:r>
    </w:p>
    <w:p w:rsidR="00BC3BA5" w:rsidRPr="005D7024" w:rsidRDefault="00BC3BA5" w:rsidP="00BC3BA5">
      <w:pPr>
        <w:ind w:left="7788" w:firstLine="0"/>
        <w:jc w:val="right"/>
        <w:rPr>
          <w:rFonts w:eastAsia="Times New Roman"/>
          <w:sz w:val="22"/>
        </w:rPr>
      </w:pPr>
      <w:r w:rsidRPr="00114438">
        <w:rPr>
          <w:rFonts w:eastAsia="Times New Roman"/>
          <w:sz w:val="22"/>
        </w:rPr>
        <w:t xml:space="preserve">de accize a distilatelor obţinute pe bază de vin (distilatul </w:t>
      </w:r>
    </w:p>
    <w:p w:rsidR="00BC3BA5" w:rsidRPr="005D7024" w:rsidRDefault="00BC3BA5" w:rsidP="00BC3BA5">
      <w:pPr>
        <w:ind w:left="7788" w:firstLine="0"/>
        <w:jc w:val="right"/>
        <w:rPr>
          <w:rFonts w:eastAsia="Times New Roman"/>
          <w:sz w:val="22"/>
        </w:rPr>
      </w:pPr>
      <w:r w:rsidRPr="00114438">
        <w:rPr>
          <w:rFonts w:eastAsia="Times New Roman"/>
          <w:sz w:val="22"/>
        </w:rPr>
        <w:t xml:space="preserve">pentru divin, distilatul de vin, distilatul de tescovină de struguri, </w:t>
      </w:r>
    </w:p>
    <w:p w:rsidR="00BC3BA5" w:rsidRPr="005D7024" w:rsidRDefault="00BC3BA5" w:rsidP="00BC3BA5">
      <w:pPr>
        <w:ind w:left="7788" w:firstLine="0"/>
        <w:jc w:val="right"/>
        <w:rPr>
          <w:rFonts w:eastAsia="Times New Roman"/>
          <w:sz w:val="22"/>
        </w:rPr>
      </w:pPr>
      <w:r w:rsidRPr="00114438">
        <w:rPr>
          <w:rFonts w:eastAsia="Times New Roman"/>
          <w:sz w:val="22"/>
        </w:rPr>
        <w:t xml:space="preserve">distilatul de drojdie de vin, alcoolul etilic de origine vitivinicolă) </w:t>
      </w:r>
    </w:p>
    <w:p w:rsidR="00BC3BA5" w:rsidRPr="005D7024" w:rsidRDefault="00BC3BA5" w:rsidP="00BC3BA5">
      <w:pPr>
        <w:ind w:left="7788" w:firstLine="0"/>
        <w:jc w:val="right"/>
        <w:rPr>
          <w:rFonts w:eastAsia="Times New Roman"/>
          <w:sz w:val="22"/>
        </w:rPr>
      </w:pPr>
      <w:r w:rsidRPr="00114438">
        <w:rPr>
          <w:rFonts w:eastAsia="Times New Roman"/>
          <w:sz w:val="22"/>
        </w:rPr>
        <w:t xml:space="preserve">şi modul de evidenţă a acestor distilate expediate (transportate) </w:t>
      </w:r>
    </w:p>
    <w:p w:rsidR="00BC3BA5" w:rsidRPr="005D7024" w:rsidRDefault="00BC3BA5" w:rsidP="00BC3BA5">
      <w:pPr>
        <w:ind w:left="7788" w:firstLine="0"/>
        <w:jc w:val="right"/>
        <w:rPr>
          <w:rFonts w:eastAsia="Times New Roman"/>
          <w:sz w:val="22"/>
        </w:rPr>
      </w:pPr>
      <w:r w:rsidRPr="00114438">
        <w:rPr>
          <w:rFonts w:eastAsia="Times New Roman"/>
          <w:sz w:val="22"/>
        </w:rPr>
        <w:t xml:space="preserve">din </w:t>
      </w:r>
      <w:r w:rsidR="003F7B19" w:rsidRPr="003F7B19">
        <w:rPr>
          <w:rFonts w:eastAsia="Times New Roman"/>
          <w:sz w:val="22"/>
          <w:highlight w:val="yellow"/>
        </w:rPr>
        <w:t>antrepozitul fiscal</w:t>
      </w:r>
      <w:r w:rsidR="003F7B19">
        <w:rPr>
          <w:rFonts w:eastAsia="Times New Roman"/>
          <w:sz w:val="22"/>
        </w:rPr>
        <w:t xml:space="preserve"> </w:t>
      </w:r>
      <w:r w:rsidRPr="00114438">
        <w:rPr>
          <w:rFonts w:eastAsia="Times New Roman"/>
          <w:sz w:val="22"/>
        </w:rPr>
        <w:t xml:space="preserve">pentru utilizare în calitate </w:t>
      </w:r>
    </w:p>
    <w:p w:rsidR="00BC3BA5" w:rsidRPr="005D7024" w:rsidRDefault="00BC3BA5" w:rsidP="00BC3BA5">
      <w:pPr>
        <w:autoSpaceDE w:val="0"/>
        <w:autoSpaceDN w:val="0"/>
        <w:adjustRightInd w:val="0"/>
        <w:ind w:left="7791" w:hanging="3"/>
        <w:jc w:val="right"/>
        <w:rPr>
          <w:rFonts w:eastAsia="Times New Roman"/>
          <w:sz w:val="22"/>
        </w:rPr>
      </w:pPr>
      <w:r w:rsidRPr="00114438">
        <w:rPr>
          <w:rFonts w:eastAsia="Times New Roman"/>
          <w:sz w:val="22"/>
        </w:rPr>
        <w:t>de materie primă la producerea altor mărfuri</w:t>
      </w:r>
    </w:p>
    <w:p w:rsidR="00BC3BA5" w:rsidRPr="007963D4" w:rsidRDefault="00BC3BA5" w:rsidP="00BC3BA5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BC3BA5" w:rsidRDefault="00BC3BA5" w:rsidP="00BC3BA5"/>
    <w:p w:rsidR="00BC3BA5" w:rsidRDefault="00BC3BA5" w:rsidP="00BC3BA5">
      <w:pPr>
        <w:jc w:val="center"/>
        <w:rPr>
          <w:b/>
        </w:rPr>
      </w:pPr>
      <w:r w:rsidRPr="006E4C24">
        <w:rPr>
          <w:b/>
        </w:rPr>
        <w:t>Declaraţie privind utilizarea distilatelor obţinute pe bază de vin</w:t>
      </w:r>
    </w:p>
    <w:p w:rsidR="00BC3BA5" w:rsidRDefault="00BC3BA5" w:rsidP="00BC3BA5">
      <w:pPr>
        <w:jc w:val="center"/>
        <w:rPr>
          <w:b/>
        </w:rPr>
      </w:pPr>
      <w:bookmarkStart w:id="0" w:name="_GoBack"/>
      <w:bookmarkEnd w:id="0"/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975"/>
        <w:gridCol w:w="843"/>
        <w:gridCol w:w="733"/>
        <w:gridCol w:w="952"/>
        <w:gridCol w:w="843"/>
        <w:gridCol w:w="757"/>
        <w:gridCol w:w="928"/>
        <w:gridCol w:w="843"/>
        <w:gridCol w:w="638"/>
        <w:gridCol w:w="1047"/>
        <w:gridCol w:w="843"/>
        <w:gridCol w:w="662"/>
        <w:gridCol w:w="1023"/>
        <w:gridCol w:w="843"/>
        <w:gridCol w:w="685"/>
        <w:gridCol w:w="1000"/>
        <w:gridCol w:w="843"/>
      </w:tblGrid>
      <w:tr w:rsidR="00BC3BA5" w:rsidRPr="006E4C24" w:rsidTr="00DE42EC">
        <w:tc>
          <w:tcPr>
            <w:tcW w:w="567" w:type="dxa"/>
          </w:tcPr>
          <w:p w:rsidR="00BC3BA5" w:rsidRPr="006E4C24" w:rsidRDefault="00BC3BA5" w:rsidP="00DE42E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E4C24">
              <w:rPr>
                <w:b/>
                <w:bCs/>
                <w:sz w:val="16"/>
                <w:szCs w:val="16"/>
              </w:rPr>
              <w:t>Nr.</w:t>
            </w:r>
          </w:p>
          <w:p w:rsidR="00BC3BA5" w:rsidRPr="006E4C24" w:rsidRDefault="00BC3BA5" w:rsidP="00DE42E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E4C24">
              <w:rPr>
                <w:b/>
                <w:bCs/>
                <w:sz w:val="16"/>
                <w:szCs w:val="16"/>
              </w:rPr>
              <w:t>d/o</w:t>
            </w:r>
          </w:p>
        </w:tc>
        <w:tc>
          <w:tcPr>
            <w:tcW w:w="2528" w:type="dxa"/>
            <w:gridSpan w:val="3"/>
          </w:tcPr>
          <w:p w:rsidR="00BC3BA5" w:rsidRPr="006E4C24" w:rsidRDefault="00BC3BA5" w:rsidP="00DE42E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E4C24">
              <w:rPr>
                <w:b/>
                <w:sz w:val="16"/>
                <w:szCs w:val="16"/>
              </w:rPr>
              <w:t>Stocul de distilat  obţinut pe bază de vin la începutul lunii</w:t>
            </w:r>
          </w:p>
        </w:tc>
        <w:tc>
          <w:tcPr>
            <w:tcW w:w="2528" w:type="dxa"/>
            <w:gridSpan w:val="3"/>
          </w:tcPr>
          <w:p w:rsidR="00BC3BA5" w:rsidRPr="006E4C24" w:rsidRDefault="00BC3BA5" w:rsidP="00DE42E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E4C24">
              <w:rPr>
                <w:b/>
                <w:sz w:val="16"/>
                <w:szCs w:val="16"/>
              </w:rPr>
              <w:t>Cantitatea de distilat obţinut pe bază de vin procurată/primită</w:t>
            </w:r>
          </w:p>
        </w:tc>
        <w:tc>
          <w:tcPr>
            <w:tcW w:w="2528" w:type="dxa"/>
            <w:gridSpan w:val="3"/>
          </w:tcPr>
          <w:p w:rsidR="00BC3BA5" w:rsidRPr="006E4C24" w:rsidRDefault="00BC3BA5" w:rsidP="00DE42E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E4C24">
              <w:rPr>
                <w:b/>
                <w:sz w:val="16"/>
                <w:szCs w:val="16"/>
              </w:rPr>
              <w:t>Cantitatea de distilat obţinut pe bază de vin utilizată pe parcursul perioadei de gestiune în scopul pentru care a fost acordată scutirea</w:t>
            </w:r>
          </w:p>
        </w:tc>
        <w:tc>
          <w:tcPr>
            <w:tcW w:w="2528" w:type="dxa"/>
            <w:gridSpan w:val="3"/>
          </w:tcPr>
          <w:p w:rsidR="00BC3BA5" w:rsidRPr="006E4C24" w:rsidRDefault="00BC3BA5" w:rsidP="00DE42E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E4C24">
              <w:rPr>
                <w:b/>
                <w:sz w:val="16"/>
                <w:szCs w:val="16"/>
              </w:rPr>
              <w:t>Cantitatea mărfurilor rezultate din producerea distilatelor obţinute pe bază de vin achiziţionate/primite</w:t>
            </w:r>
          </w:p>
        </w:tc>
        <w:tc>
          <w:tcPr>
            <w:tcW w:w="2528" w:type="dxa"/>
            <w:gridSpan w:val="3"/>
          </w:tcPr>
          <w:p w:rsidR="00BC3BA5" w:rsidRPr="006E4C24" w:rsidRDefault="00BC3BA5" w:rsidP="00DE42E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E4C24">
              <w:rPr>
                <w:b/>
                <w:sz w:val="16"/>
                <w:szCs w:val="16"/>
              </w:rPr>
              <w:t>Cantitatea mărfurilor utilizate în alte scopuri</w:t>
            </w:r>
          </w:p>
        </w:tc>
        <w:tc>
          <w:tcPr>
            <w:tcW w:w="2528" w:type="dxa"/>
            <w:gridSpan w:val="3"/>
          </w:tcPr>
          <w:p w:rsidR="00BC3BA5" w:rsidRPr="006E4C24" w:rsidRDefault="00BC3BA5" w:rsidP="00DE42E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E4C24">
              <w:rPr>
                <w:b/>
                <w:sz w:val="16"/>
                <w:szCs w:val="16"/>
              </w:rPr>
              <w:t xml:space="preserve">Stocul de distilat obţinut pe bază de vin la </w:t>
            </w:r>
            <w:proofErr w:type="spellStart"/>
            <w:r w:rsidRPr="006E4C24">
              <w:rPr>
                <w:b/>
                <w:sz w:val="16"/>
                <w:szCs w:val="16"/>
              </w:rPr>
              <w:t>sfîrşitul</w:t>
            </w:r>
            <w:proofErr w:type="spellEnd"/>
            <w:r w:rsidRPr="006E4C24">
              <w:rPr>
                <w:b/>
                <w:sz w:val="16"/>
                <w:szCs w:val="16"/>
              </w:rPr>
              <w:t xml:space="preserve"> lunii</w:t>
            </w:r>
          </w:p>
        </w:tc>
      </w:tr>
      <w:tr w:rsidR="00BC3BA5" w:rsidRPr="006E4C24" w:rsidTr="00DE42EC">
        <w:tc>
          <w:tcPr>
            <w:tcW w:w="567" w:type="dxa"/>
          </w:tcPr>
          <w:p w:rsidR="00BC3BA5" w:rsidRPr="006E4C24" w:rsidRDefault="00BC3BA5" w:rsidP="00DE42EC">
            <w:pPr>
              <w:ind w:firstLine="0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75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3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52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57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928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38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047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662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102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85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1000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E4C24">
              <w:rPr>
                <w:i/>
                <w:sz w:val="16"/>
                <w:szCs w:val="16"/>
              </w:rPr>
              <w:t>19</w:t>
            </w:r>
          </w:p>
        </w:tc>
      </w:tr>
      <w:tr w:rsidR="00BC3BA5" w:rsidRPr="006E4C24" w:rsidTr="00DE42EC">
        <w:trPr>
          <w:cantSplit/>
          <w:trHeight w:val="1913"/>
        </w:trPr>
        <w:tc>
          <w:tcPr>
            <w:tcW w:w="567" w:type="dxa"/>
            <w:textDirection w:val="btLr"/>
          </w:tcPr>
          <w:p w:rsidR="00BC3BA5" w:rsidRPr="006E4C24" w:rsidRDefault="00BC3BA5" w:rsidP="00DE42EC">
            <w:pPr>
              <w:ind w:left="113" w:right="113" w:firstLine="0"/>
            </w:pPr>
          </w:p>
        </w:tc>
        <w:tc>
          <w:tcPr>
            <w:tcW w:w="710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bCs/>
                <w:sz w:val="16"/>
                <w:szCs w:val="16"/>
              </w:rPr>
              <w:t xml:space="preserve">Denumirea </w:t>
            </w:r>
            <w:r w:rsidRPr="006E4C24">
              <w:rPr>
                <w:bCs/>
                <w:sz w:val="16"/>
                <w:szCs w:val="16"/>
              </w:rPr>
              <w:br/>
              <w:t>mărfii</w:t>
            </w:r>
          </w:p>
        </w:tc>
        <w:tc>
          <w:tcPr>
            <w:tcW w:w="975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Poziţia tarifară a mărfurilor conform Nomenclatorului mărfurilor</w:t>
            </w:r>
          </w:p>
        </w:tc>
        <w:tc>
          <w:tcPr>
            <w:tcW w:w="84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bCs/>
                <w:sz w:val="16"/>
                <w:szCs w:val="16"/>
              </w:rPr>
              <w:t>Cantitatea (dal)</w:t>
            </w:r>
          </w:p>
        </w:tc>
        <w:tc>
          <w:tcPr>
            <w:tcW w:w="73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bCs/>
                <w:sz w:val="16"/>
                <w:szCs w:val="16"/>
              </w:rPr>
              <w:t xml:space="preserve">Denumirea </w:t>
            </w:r>
            <w:r w:rsidRPr="006E4C24">
              <w:rPr>
                <w:bCs/>
                <w:sz w:val="16"/>
                <w:szCs w:val="16"/>
              </w:rPr>
              <w:br/>
              <w:t>mărfii</w:t>
            </w:r>
          </w:p>
        </w:tc>
        <w:tc>
          <w:tcPr>
            <w:tcW w:w="952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Poziţia tarifară a mărfurilor conform Nomenclatorului mărfurilor</w:t>
            </w:r>
          </w:p>
        </w:tc>
        <w:tc>
          <w:tcPr>
            <w:tcW w:w="84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</w:t>
            </w:r>
            <w:r w:rsidRPr="006E4C24">
              <w:rPr>
                <w:sz w:val="16"/>
                <w:szCs w:val="16"/>
              </w:rPr>
              <w:t>tatea (dal)</w:t>
            </w:r>
          </w:p>
        </w:tc>
        <w:tc>
          <w:tcPr>
            <w:tcW w:w="757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Denumirea</w:t>
            </w:r>
          </w:p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mărfii</w:t>
            </w:r>
          </w:p>
        </w:tc>
        <w:tc>
          <w:tcPr>
            <w:tcW w:w="928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Poziţia tarifară a mărfurilor conform Nomenclatorului mărfurilor</w:t>
            </w:r>
          </w:p>
        </w:tc>
        <w:tc>
          <w:tcPr>
            <w:tcW w:w="84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Cantitatea (dal)</w:t>
            </w:r>
          </w:p>
        </w:tc>
        <w:tc>
          <w:tcPr>
            <w:tcW w:w="638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Denumirea</w:t>
            </w:r>
          </w:p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mărfii</w:t>
            </w:r>
          </w:p>
        </w:tc>
        <w:tc>
          <w:tcPr>
            <w:tcW w:w="1047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Poziţia tarifară a mărfurilor conform Nomenclatorului mărfurilor</w:t>
            </w:r>
          </w:p>
        </w:tc>
        <w:tc>
          <w:tcPr>
            <w:tcW w:w="84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Cantitatea (dal)</w:t>
            </w:r>
          </w:p>
        </w:tc>
        <w:tc>
          <w:tcPr>
            <w:tcW w:w="662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Denu</w:t>
            </w:r>
            <w:r w:rsidRPr="006E4C24">
              <w:rPr>
                <w:sz w:val="16"/>
                <w:szCs w:val="16"/>
              </w:rPr>
              <w:t>mirea</w:t>
            </w:r>
          </w:p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mărfii</w:t>
            </w:r>
          </w:p>
        </w:tc>
        <w:tc>
          <w:tcPr>
            <w:tcW w:w="102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Poziţia tarifară a mărfurilor conform Nomenclatorului mărfurilor</w:t>
            </w:r>
          </w:p>
        </w:tc>
        <w:tc>
          <w:tcPr>
            <w:tcW w:w="84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Cantitatea (dal)</w:t>
            </w:r>
          </w:p>
        </w:tc>
        <w:tc>
          <w:tcPr>
            <w:tcW w:w="685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Denumirea</w:t>
            </w:r>
          </w:p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mărfii</w:t>
            </w:r>
          </w:p>
        </w:tc>
        <w:tc>
          <w:tcPr>
            <w:tcW w:w="1000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Poziţia tarifară a mărfurilor conform Nomenclatorului mărfurilor</w:t>
            </w:r>
          </w:p>
        </w:tc>
        <w:tc>
          <w:tcPr>
            <w:tcW w:w="843" w:type="dxa"/>
            <w:textDirection w:val="btLr"/>
            <w:vAlign w:val="center"/>
          </w:tcPr>
          <w:p w:rsidR="00BC3BA5" w:rsidRPr="006E4C24" w:rsidRDefault="00BC3BA5" w:rsidP="00DE42E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E4C24">
              <w:rPr>
                <w:sz w:val="16"/>
                <w:szCs w:val="16"/>
              </w:rPr>
              <w:t>Cantitatea (dal)</w:t>
            </w:r>
          </w:p>
        </w:tc>
      </w:tr>
      <w:tr w:rsidR="00BC3BA5" w:rsidRPr="006E4C24" w:rsidTr="00DE42EC">
        <w:trPr>
          <w:trHeight w:val="284"/>
        </w:trPr>
        <w:tc>
          <w:tcPr>
            <w:tcW w:w="567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710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975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73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952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757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928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638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1047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662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102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685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1000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</w:tr>
      <w:tr w:rsidR="00BC3BA5" w:rsidRPr="006E4C24" w:rsidTr="00DE42EC">
        <w:trPr>
          <w:trHeight w:val="216"/>
        </w:trPr>
        <w:tc>
          <w:tcPr>
            <w:tcW w:w="567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710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975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73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952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757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928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638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1047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662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102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685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1000" w:type="dxa"/>
          </w:tcPr>
          <w:p w:rsidR="00BC3BA5" w:rsidRPr="006E4C24" w:rsidRDefault="00BC3BA5" w:rsidP="00DE42EC">
            <w:pPr>
              <w:ind w:firstLine="0"/>
            </w:pPr>
          </w:p>
        </w:tc>
        <w:tc>
          <w:tcPr>
            <w:tcW w:w="843" w:type="dxa"/>
          </w:tcPr>
          <w:p w:rsidR="00BC3BA5" w:rsidRPr="006E4C24" w:rsidRDefault="00BC3BA5" w:rsidP="00DE42EC">
            <w:pPr>
              <w:ind w:firstLine="0"/>
            </w:pPr>
          </w:p>
        </w:tc>
      </w:tr>
    </w:tbl>
    <w:p w:rsidR="00BC3BA5" w:rsidRDefault="00BC3BA5" w:rsidP="00BC3BA5">
      <w:pPr>
        <w:jc w:val="center"/>
        <w:rPr>
          <w:b/>
        </w:rPr>
      </w:pPr>
    </w:p>
    <w:p w:rsidR="00BC3BA5" w:rsidRPr="006E4C24" w:rsidRDefault="00BC3BA5" w:rsidP="00BC3BA5">
      <w:pPr>
        <w:spacing w:after="160" w:line="259" w:lineRule="auto"/>
        <w:ind w:firstLine="0"/>
        <w:rPr>
          <w:rFonts w:eastAsia="Times New Roman"/>
          <w:sz w:val="22"/>
          <w:lang w:val="en-US"/>
        </w:rPr>
      </w:pPr>
      <w:r w:rsidRPr="006E4C24">
        <w:rPr>
          <w:rFonts w:eastAsia="Times New Roman"/>
          <w:sz w:val="18"/>
          <w:szCs w:val="18"/>
        </w:rPr>
        <w:t xml:space="preserve">Data </w:t>
      </w:r>
      <w:r>
        <w:rPr>
          <w:rFonts w:eastAsia="Times New Roman"/>
          <w:sz w:val="18"/>
          <w:szCs w:val="18"/>
        </w:rPr>
        <w:t>_________________________________________________</w:t>
      </w:r>
    </w:p>
    <w:p w:rsidR="00BC3BA5" w:rsidRPr="006E4C24" w:rsidRDefault="00BC3BA5" w:rsidP="00BC3BA5">
      <w:pPr>
        <w:spacing w:after="160" w:line="259" w:lineRule="auto"/>
        <w:ind w:firstLine="0"/>
        <w:rPr>
          <w:rFonts w:eastAsia="Times New Roman"/>
          <w:sz w:val="22"/>
          <w:lang w:val="en-US"/>
        </w:rPr>
      </w:pPr>
      <w:r w:rsidRPr="006E4C24">
        <w:rPr>
          <w:rFonts w:eastAsia="Times New Roman"/>
          <w:sz w:val="18"/>
          <w:szCs w:val="18"/>
        </w:rPr>
        <w:t>Numele şi prenumele administratorului</w:t>
      </w:r>
      <w:r>
        <w:rPr>
          <w:rFonts w:eastAsia="Times New Roman"/>
          <w:sz w:val="18"/>
          <w:szCs w:val="18"/>
        </w:rPr>
        <w:t xml:space="preserve"> _____________________</w:t>
      </w:r>
    </w:p>
    <w:p w:rsidR="00BC3BA5" w:rsidRPr="006E4C24" w:rsidRDefault="00BC3BA5" w:rsidP="00BC3BA5">
      <w:pPr>
        <w:spacing w:after="160" w:line="259" w:lineRule="auto"/>
        <w:ind w:firstLine="0"/>
        <w:rPr>
          <w:b/>
        </w:rPr>
      </w:pPr>
      <w:r w:rsidRPr="006E4C24">
        <w:rPr>
          <w:rFonts w:eastAsia="Times New Roman"/>
          <w:sz w:val="18"/>
          <w:szCs w:val="18"/>
        </w:rPr>
        <w:t xml:space="preserve">Semnătura </w:t>
      </w:r>
      <w:r w:rsidRPr="003F7B19">
        <w:rPr>
          <w:rFonts w:eastAsia="Times New Roman"/>
          <w:sz w:val="18"/>
          <w:szCs w:val="18"/>
          <w:highlight w:val="red"/>
        </w:rPr>
        <w:t>şi ştampila</w:t>
      </w:r>
      <w:r>
        <w:rPr>
          <w:rFonts w:eastAsia="Times New Roman"/>
          <w:sz w:val="18"/>
          <w:szCs w:val="18"/>
        </w:rPr>
        <w:t xml:space="preserve"> ___________________________________</w:t>
      </w:r>
    </w:p>
    <w:p w:rsidR="00ED632D" w:rsidRDefault="00ED632D"/>
    <w:sectPr w:rsidR="00ED632D" w:rsidSect="005D7024">
      <w:pgSz w:w="16838" w:h="11906" w:orient="landscape"/>
      <w:pgMar w:top="964" w:right="1418" w:bottom="18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A5"/>
    <w:rsid w:val="003F7B19"/>
    <w:rsid w:val="00BC3BA5"/>
    <w:rsid w:val="00E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A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A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user</cp:lastModifiedBy>
  <cp:revision>2</cp:revision>
  <dcterms:created xsi:type="dcterms:W3CDTF">2014-10-31T11:10:00Z</dcterms:created>
  <dcterms:modified xsi:type="dcterms:W3CDTF">2019-01-02T09:12:00Z</dcterms:modified>
</cp:coreProperties>
</file>